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5FD7" w14:textId="77777777" w:rsidR="004B1335" w:rsidRPr="001B6DF0" w:rsidRDefault="004B1335" w:rsidP="00B0280C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1B6DF0">
        <w:rPr>
          <w:rFonts w:ascii="Arial" w:hAnsi="Arial" w:cs="Arial"/>
          <w:b/>
          <w:sz w:val="28"/>
          <w:szCs w:val="28"/>
        </w:rPr>
        <w:t>Olivia Nippe</w:t>
      </w:r>
    </w:p>
    <w:p w14:paraId="7E560EBC" w14:textId="4D29F577" w:rsidR="00B0280C" w:rsidRPr="00B0280C" w:rsidRDefault="00EF5AF4" w:rsidP="00B0280C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Kempas</w:t>
      </w:r>
      <w:proofErr w:type="spellEnd"/>
      <w:r>
        <w:rPr>
          <w:rFonts w:ascii="Arial" w:hAnsi="Arial" w:cs="Arial"/>
        </w:rPr>
        <w:t xml:space="preserve"> Highway, Coventry, West Midlands, CV3 6AZ</w:t>
      </w:r>
    </w:p>
    <w:p w14:paraId="65DE35D9" w14:textId="658234D6" w:rsidR="004B1335" w:rsidRDefault="004B1335" w:rsidP="00392057">
      <w:pPr>
        <w:ind w:left="-426"/>
        <w:jc w:val="center"/>
        <w:rPr>
          <w:rFonts w:ascii="Arial" w:hAnsi="Arial" w:cs="Arial"/>
          <w:b/>
        </w:rPr>
      </w:pPr>
      <w:r w:rsidRPr="00B0280C">
        <w:rPr>
          <w:rFonts w:ascii="Arial" w:hAnsi="Arial" w:cs="Arial"/>
          <w:b/>
        </w:rPr>
        <w:t>Email:</w:t>
      </w:r>
      <w:r w:rsidRPr="00B0280C">
        <w:rPr>
          <w:rFonts w:ascii="Arial" w:hAnsi="Arial" w:cs="Arial"/>
        </w:rPr>
        <w:t xml:space="preserve"> </w:t>
      </w:r>
      <w:hyperlink r:id="rId7" w:history="1">
        <w:r w:rsidR="001B6DF0" w:rsidRPr="00B0280C">
          <w:rPr>
            <w:rStyle w:val="Hyperlink"/>
            <w:rFonts w:ascii="Arial" w:hAnsi="Arial" w:cs="Arial"/>
          </w:rPr>
          <w:t>liv.nippe@gmail.com</w:t>
        </w:r>
      </w:hyperlink>
      <w:proofErr w:type="gramStart"/>
      <w:r w:rsidR="001B6DF0" w:rsidRPr="00B0280C">
        <w:rPr>
          <w:rFonts w:ascii="Arial" w:hAnsi="Arial" w:cs="Arial"/>
        </w:rPr>
        <w:t xml:space="preserve"> </w:t>
      </w:r>
      <w:r w:rsidRPr="00B0280C">
        <w:rPr>
          <w:rFonts w:ascii="Arial" w:hAnsi="Arial" w:cs="Arial"/>
        </w:rPr>
        <w:t>;</w:t>
      </w:r>
      <w:proofErr w:type="gramEnd"/>
      <w:r w:rsidRPr="00B0280C">
        <w:rPr>
          <w:rFonts w:ascii="Arial" w:hAnsi="Arial" w:cs="Arial"/>
        </w:rPr>
        <w:t xml:space="preserve"> </w:t>
      </w:r>
      <w:r w:rsidRPr="00B0280C">
        <w:rPr>
          <w:rFonts w:ascii="Arial" w:hAnsi="Arial" w:cs="Arial"/>
          <w:b/>
        </w:rPr>
        <w:t>Phone:</w:t>
      </w:r>
      <w:r w:rsidRPr="00B0280C">
        <w:rPr>
          <w:rFonts w:ascii="Arial" w:hAnsi="Arial" w:cs="Arial"/>
        </w:rPr>
        <w:t xml:space="preserve"> +44 (0)7753 315 661</w:t>
      </w:r>
    </w:p>
    <w:p w14:paraId="4F31D7F9" w14:textId="77777777" w:rsidR="00392057" w:rsidRPr="00E36FB6" w:rsidRDefault="00392057" w:rsidP="00392057">
      <w:pPr>
        <w:ind w:left="-426"/>
        <w:jc w:val="center"/>
        <w:rPr>
          <w:rFonts w:ascii="Arial" w:hAnsi="Arial" w:cs="Arial"/>
        </w:rPr>
      </w:pPr>
    </w:p>
    <w:p w14:paraId="091E846F" w14:textId="5842BE77" w:rsidR="00E85032" w:rsidRPr="00E36FB6" w:rsidRDefault="00E85032" w:rsidP="00595DD5">
      <w:pPr>
        <w:ind w:left="-426"/>
        <w:jc w:val="center"/>
        <w:rPr>
          <w:rFonts w:ascii="Arial" w:hAnsi="Arial" w:cs="Arial"/>
        </w:rPr>
      </w:pPr>
    </w:p>
    <w:p w14:paraId="37D24284" w14:textId="3AFF0E8E" w:rsidR="004E155C" w:rsidRPr="00E36FB6" w:rsidRDefault="00E85032" w:rsidP="00595DD5">
      <w:pPr>
        <w:ind w:left="-426"/>
        <w:rPr>
          <w:rFonts w:ascii="Arial" w:hAnsi="Arial" w:cs="Arial"/>
          <w:b/>
          <w:sz w:val="28"/>
          <w:szCs w:val="28"/>
        </w:rPr>
      </w:pPr>
      <w:r w:rsidRPr="00E36FB6">
        <w:rPr>
          <w:rFonts w:ascii="Arial" w:hAnsi="Arial" w:cs="Arial"/>
          <w:b/>
          <w:sz w:val="28"/>
          <w:szCs w:val="28"/>
        </w:rPr>
        <w:t>Education and Qualifications</w:t>
      </w:r>
    </w:p>
    <w:p w14:paraId="43F0705F" w14:textId="77777777" w:rsidR="00E85032" w:rsidRDefault="00E85032" w:rsidP="00595DD5">
      <w:pPr>
        <w:ind w:left="-426"/>
        <w:rPr>
          <w:rFonts w:ascii="Arial" w:hAnsi="Arial" w:cs="Arial"/>
        </w:rPr>
      </w:pPr>
    </w:p>
    <w:p w14:paraId="6B15F302" w14:textId="237073B6" w:rsidR="001B6DF0" w:rsidRDefault="00467F8B" w:rsidP="001B6DF0">
      <w:pPr>
        <w:ind w:left="3594" w:hanging="4020"/>
        <w:rPr>
          <w:rFonts w:ascii="Arial" w:hAnsi="Arial" w:cs="Arial"/>
        </w:rPr>
      </w:pPr>
      <w:r>
        <w:rPr>
          <w:rFonts w:ascii="Arial" w:hAnsi="Arial" w:cs="Arial"/>
          <w:b/>
        </w:rPr>
        <w:t>Octo</w:t>
      </w:r>
      <w:r w:rsidR="001B6DF0">
        <w:rPr>
          <w:rFonts w:ascii="Arial" w:hAnsi="Arial" w:cs="Arial"/>
          <w:b/>
        </w:rPr>
        <w:t>ber 2015</w:t>
      </w:r>
      <w:r w:rsidR="001B6DF0" w:rsidRPr="00E36FB6">
        <w:rPr>
          <w:rFonts w:ascii="Arial" w:hAnsi="Arial" w:cs="Arial"/>
          <w:b/>
        </w:rPr>
        <w:t xml:space="preserve"> – </w:t>
      </w:r>
      <w:r w:rsidR="001B6DF0">
        <w:rPr>
          <w:rFonts w:ascii="Arial" w:hAnsi="Arial" w:cs="Arial"/>
          <w:b/>
        </w:rPr>
        <w:t>Present</w:t>
      </w:r>
      <w:r w:rsidR="001B6DF0" w:rsidRPr="00E36FB6">
        <w:rPr>
          <w:rFonts w:ascii="Arial" w:hAnsi="Arial" w:cs="Arial"/>
          <w:b/>
        </w:rPr>
        <w:tab/>
      </w:r>
      <w:r w:rsidR="001B6DF0">
        <w:rPr>
          <w:rFonts w:ascii="Arial" w:hAnsi="Arial" w:cs="Arial"/>
          <w:b/>
        </w:rPr>
        <w:tab/>
        <w:t>University of Warwick</w:t>
      </w:r>
      <w:r w:rsidR="001B6DF0" w:rsidRPr="00E36FB6">
        <w:rPr>
          <w:rFonts w:ascii="Arial" w:hAnsi="Arial" w:cs="Arial"/>
          <w:b/>
        </w:rPr>
        <w:t xml:space="preserve">: </w:t>
      </w:r>
      <w:r w:rsidR="001B6DF0">
        <w:rPr>
          <w:rFonts w:ascii="Arial" w:hAnsi="Arial" w:cs="Arial"/>
        </w:rPr>
        <w:t>PhD in Life Sciences</w:t>
      </w:r>
    </w:p>
    <w:p w14:paraId="7A77AB3E" w14:textId="77777777" w:rsidR="001B6DF0" w:rsidRPr="00E36FB6" w:rsidRDefault="001B6DF0" w:rsidP="001B6DF0">
      <w:pPr>
        <w:ind w:left="-426"/>
        <w:rPr>
          <w:rFonts w:ascii="Arial" w:hAnsi="Arial" w:cs="Arial"/>
        </w:rPr>
      </w:pPr>
    </w:p>
    <w:p w14:paraId="6BD9BAA7" w14:textId="77777777" w:rsidR="00872ACD" w:rsidRDefault="00E60448" w:rsidP="00872ACD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topic of study</w:t>
      </w:r>
      <w:r w:rsidR="001B6DF0" w:rsidRPr="00E36FB6">
        <w:rPr>
          <w:rFonts w:ascii="Arial" w:hAnsi="Arial" w:cs="Arial"/>
          <w:b/>
          <w:i/>
          <w:sz w:val="20"/>
          <w:szCs w:val="20"/>
        </w:rPr>
        <w:t>:</w:t>
      </w:r>
      <w:r w:rsidR="001B6DF0" w:rsidRPr="00E36FB6">
        <w:rPr>
          <w:rFonts w:ascii="Arial" w:hAnsi="Arial" w:cs="Arial"/>
          <w:b/>
          <w:sz w:val="20"/>
          <w:szCs w:val="20"/>
        </w:rPr>
        <w:t xml:space="preserve"> </w:t>
      </w:r>
      <w:r w:rsidRPr="00E60448">
        <w:rPr>
          <w:rFonts w:ascii="Arial" w:hAnsi="Arial" w:cs="Arial"/>
          <w:sz w:val="20"/>
          <w:szCs w:val="20"/>
        </w:rPr>
        <w:t>Circadian and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Epigenetic Regulation of Plant Immunity </w:t>
      </w:r>
    </w:p>
    <w:p w14:paraId="14109099" w14:textId="224EBB8D" w:rsidR="002E1D25" w:rsidRPr="00872ACD" w:rsidRDefault="001B6DF0" w:rsidP="00872ACD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b/>
          <w:i/>
          <w:sz w:val="20"/>
          <w:szCs w:val="20"/>
        </w:rPr>
        <w:t>Brief synopsis:</w:t>
      </w:r>
      <w:r w:rsidRPr="00E36FB6">
        <w:rPr>
          <w:rFonts w:ascii="Arial" w:hAnsi="Arial" w:cs="Arial"/>
          <w:sz w:val="20"/>
          <w:szCs w:val="20"/>
        </w:rPr>
        <w:t xml:space="preserve"> </w:t>
      </w:r>
      <w:r w:rsidR="002E1D25" w:rsidRPr="002E1D25">
        <w:rPr>
          <w:rFonts w:ascii="Arial" w:hAnsi="Arial" w:cs="Arial"/>
          <w:sz w:val="20"/>
          <w:szCs w:val="20"/>
        </w:rPr>
        <w:t>T</w:t>
      </w:r>
      <w:r w:rsidR="00763754">
        <w:rPr>
          <w:rFonts w:ascii="Arial" w:hAnsi="Arial" w:cs="Arial"/>
          <w:sz w:val="20"/>
          <w:szCs w:val="20"/>
        </w:rPr>
        <w:t>his project, which follows</w:t>
      </w:r>
      <w:bookmarkStart w:id="0" w:name="_GoBack"/>
      <w:bookmarkEnd w:id="0"/>
      <w:r w:rsidR="002E1D25" w:rsidRPr="00872ACD">
        <w:rPr>
          <w:rFonts w:ascii="Arial" w:hAnsi="Arial" w:cs="Arial"/>
          <w:sz w:val="20"/>
          <w:szCs w:val="20"/>
        </w:rPr>
        <w:t xml:space="preserve"> a year of lab rotations, taught maths and programming </w:t>
      </w:r>
      <w:r w:rsidR="002E1D25" w:rsidRPr="00C33F68">
        <w:rPr>
          <w:rFonts w:ascii="Arial" w:hAnsi="Arial" w:cs="Arial"/>
          <w:sz w:val="20"/>
          <w:szCs w:val="20"/>
        </w:rPr>
        <w:t xml:space="preserve">modules, and a professional internship placement, aims to </w:t>
      </w:r>
      <w:r w:rsidR="00C33F68" w:rsidRPr="00C33F68">
        <w:rPr>
          <w:rFonts w:ascii="Arial" w:hAnsi="Arial" w:cs="Arial"/>
          <w:sz w:val="20"/>
          <w:szCs w:val="20"/>
        </w:rPr>
        <w:t xml:space="preserve">elucidate the likely present mechanism by which </w:t>
      </w:r>
      <w:r w:rsidR="00C33F68" w:rsidRPr="00C33F68">
        <w:rPr>
          <w:rFonts w:ascii="Arial" w:hAnsi="Arial" w:cs="Arial"/>
          <w:i/>
          <w:sz w:val="20"/>
          <w:szCs w:val="20"/>
        </w:rPr>
        <w:t>Pseudomonas</w:t>
      </w:r>
      <w:r w:rsidR="00C33F68" w:rsidRPr="00C33F68">
        <w:rPr>
          <w:rFonts w:ascii="Arial" w:hAnsi="Arial" w:cs="Arial"/>
          <w:sz w:val="20"/>
          <w:szCs w:val="20"/>
        </w:rPr>
        <w:t xml:space="preserve"> manipulates circadian regulation of the </w:t>
      </w:r>
      <w:r w:rsidR="00937D0A" w:rsidRPr="00937D0A">
        <w:rPr>
          <w:rFonts w:ascii="Arial" w:hAnsi="Arial" w:cs="Arial"/>
          <w:sz w:val="20"/>
          <w:szCs w:val="20"/>
        </w:rPr>
        <w:t>plant</w:t>
      </w:r>
      <w:r w:rsidR="00937D0A">
        <w:rPr>
          <w:rFonts w:ascii="Arial" w:hAnsi="Arial" w:cs="Arial"/>
          <w:i/>
          <w:sz w:val="20"/>
          <w:szCs w:val="20"/>
        </w:rPr>
        <w:t xml:space="preserve"> </w:t>
      </w:r>
      <w:r w:rsidR="00C33F68" w:rsidRPr="00C33F68">
        <w:rPr>
          <w:rFonts w:ascii="Arial" w:hAnsi="Arial" w:cs="Arial"/>
          <w:sz w:val="20"/>
          <w:szCs w:val="20"/>
        </w:rPr>
        <w:t>immune system, and so allow for development of more resistant strains of plants.</w:t>
      </w:r>
      <w:r w:rsidR="00937D0A">
        <w:rPr>
          <w:rFonts w:ascii="Arial" w:hAnsi="Arial" w:cs="Arial"/>
          <w:sz w:val="20"/>
          <w:szCs w:val="20"/>
        </w:rPr>
        <w:t xml:space="preserve"> </w:t>
      </w:r>
      <w:r w:rsidR="00872ACD" w:rsidRPr="00C33F68">
        <w:rPr>
          <w:rFonts w:ascii="Arial" w:hAnsi="Arial" w:cs="Arial"/>
          <w:sz w:val="20"/>
          <w:szCs w:val="20"/>
        </w:rPr>
        <w:t xml:space="preserve">The project will utilize the model </w:t>
      </w:r>
      <w:r w:rsidR="00872ACD" w:rsidRPr="00937D0A">
        <w:rPr>
          <w:rFonts w:ascii="Arial" w:hAnsi="Arial" w:cs="Arial"/>
          <w:i/>
          <w:sz w:val="20"/>
          <w:szCs w:val="20"/>
        </w:rPr>
        <w:t>Arabidopsis thaliana</w:t>
      </w:r>
      <w:r w:rsidR="00872ACD" w:rsidRPr="00C33F68">
        <w:rPr>
          <w:rFonts w:ascii="Arial" w:hAnsi="Arial" w:cs="Arial"/>
          <w:sz w:val="20"/>
          <w:szCs w:val="20"/>
        </w:rPr>
        <w:t xml:space="preserve"> and will make use of RNA-</w:t>
      </w:r>
      <w:proofErr w:type="spellStart"/>
      <w:r w:rsidR="00872ACD" w:rsidRPr="00C33F68">
        <w:rPr>
          <w:rFonts w:ascii="Arial" w:hAnsi="Arial" w:cs="Arial"/>
          <w:sz w:val="20"/>
          <w:szCs w:val="20"/>
        </w:rPr>
        <w:t>seq</w:t>
      </w:r>
      <w:proofErr w:type="spellEnd"/>
      <w:r w:rsidR="00872ACD" w:rsidRPr="00C33F6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72ACD" w:rsidRPr="00C33F68">
        <w:rPr>
          <w:rFonts w:ascii="Arial" w:hAnsi="Arial" w:cs="Arial"/>
          <w:sz w:val="20"/>
          <w:szCs w:val="20"/>
        </w:rPr>
        <w:t>ChIP-seq</w:t>
      </w:r>
      <w:proofErr w:type="spellEnd"/>
      <w:r w:rsidR="00872ACD" w:rsidRPr="00C33F68">
        <w:rPr>
          <w:rFonts w:ascii="Arial" w:hAnsi="Arial" w:cs="Arial"/>
          <w:sz w:val="20"/>
          <w:szCs w:val="20"/>
        </w:rPr>
        <w:t xml:space="preserve"> techniques in combination</w:t>
      </w:r>
      <w:r w:rsidR="00872ACD" w:rsidRPr="00872ACD">
        <w:rPr>
          <w:rFonts w:ascii="Arial" w:hAnsi="Arial" w:cs="Arial"/>
          <w:sz w:val="20"/>
          <w:szCs w:val="20"/>
        </w:rPr>
        <w:t xml:space="preserve"> with statistical analysis and </w:t>
      </w:r>
      <w:r w:rsidR="000F763C" w:rsidRPr="00872ACD">
        <w:rPr>
          <w:rFonts w:ascii="Arial" w:hAnsi="Arial" w:cs="Arial"/>
          <w:sz w:val="20"/>
          <w:szCs w:val="20"/>
        </w:rPr>
        <w:t>modeling</w:t>
      </w:r>
      <w:r w:rsidR="00872ACD" w:rsidRPr="00872ACD">
        <w:rPr>
          <w:rFonts w:ascii="Arial" w:hAnsi="Arial" w:cs="Arial"/>
          <w:sz w:val="20"/>
          <w:szCs w:val="20"/>
        </w:rPr>
        <w:t>.</w:t>
      </w:r>
    </w:p>
    <w:p w14:paraId="146027DB" w14:textId="77777777" w:rsidR="00872ACD" w:rsidRPr="002E1D25" w:rsidRDefault="00872ACD" w:rsidP="002E1D25">
      <w:pPr>
        <w:ind w:left="-426"/>
        <w:rPr>
          <w:rFonts w:ascii="Arial" w:hAnsi="Arial" w:cs="Arial"/>
          <w:sz w:val="20"/>
          <w:szCs w:val="20"/>
        </w:rPr>
      </w:pPr>
    </w:p>
    <w:p w14:paraId="02983CE9" w14:textId="5B7C29DC" w:rsidR="00211EF5" w:rsidRDefault="00E110D8" w:rsidP="00211EF5">
      <w:pPr>
        <w:ind w:left="3594" w:hanging="4020"/>
        <w:rPr>
          <w:rFonts w:ascii="Arial" w:hAnsi="Arial" w:cs="Arial"/>
        </w:rPr>
      </w:pPr>
      <w:r w:rsidRPr="00E36FB6">
        <w:rPr>
          <w:rFonts w:ascii="Arial" w:hAnsi="Arial" w:cs="Arial"/>
          <w:b/>
        </w:rPr>
        <w:t xml:space="preserve">2014 – </w:t>
      </w:r>
      <w:r w:rsidR="00176A42">
        <w:rPr>
          <w:rFonts w:ascii="Arial" w:hAnsi="Arial" w:cs="Arial"/>
          <w:b/>
        </w:rPr>
        <w:t>2015</w:t>
      </w:r>
      <w:r w:rsidR="000F16D5" w:rsidRPr="00E36FB6">
        <w:rPr>
          <w:rFonts w:ascii="Arial" w:hAnsi="Arial" w:cs="Arial"/>
          <w:b/>
        </w:rPr>
        <w:tab/>
      </w:r>
      <w:r w:rsidR="00211EF5">
        <w:rPr>
          <w:rFonts w:ascii="Arial" w:hAnsi="Arial" w:cs="Arial"/>
          <w:b/>
        </w:rPr>
        <w:tab/>
      </w:r>
      <w:r w:rsidRPr="00E36FB6">
        <w:rPr>
          <w:rFonts w:ascii="Arial" w:hAnsi="Arial" w:cs="Arial"/>
          <w:b/>
        </w:rPr>
        <w:t xml:space="preserve">University of York: </w:t>
      </w:r>
      <w:r w:rsidR="00211EF5">
        <w:rPr>
          <w:rFonts w:ascii="Arial" w:hAnsi="Arial" w:cs="Arial"/>
        </w:rPr>
        <w:t xml:space="preserve">MSc in Biology </w:t>
      </w:r>
    </w:p>
    <w:p w14:paraId="2EA6CE8E" w14:textId="25655691" w:rsidR="00E110D8" w:rsidRPr="00E36FB6" w:rsidRDefault="00211EF5" w:rsidP="00211EF5">
      <w:pPr>
        <w:ind w:left="359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</w:t>
      </w:r>
      <w:r w:rsidR="00E110D8" w:rsidRPr="00E36FB6">
        <w:rPr>
          <w:rFonts w:ascii="Arial" w:hAnsi="Arial" w:cs="Arial"/>
        </w:rPr>
        <w:t>research)</w:t>
      </w:r>
    </w:p>
    <w:p w14:paraId="5C851ACC" w14:textId="77777777" w:rsidR="000F16D5" w:rsidRPr="00E36FB6" w:rsidRDefault="000F16D5" w:rsidP="00595DD5">
      <w:pPr>
        <w:ind w:left="-426"/>
        <w:rPr>
          <w:rFonts w:ascii="Arial" w:hAnsi="Arial" w:cs="Arial"/>
        </w:rPr>
      </w:pPr>
    </w:p>
    <w:p w14:paraId="28AE376F" w14:textId="3B476BBC" w:rsidR="000F16D5" w:rsidRPr="00E36FB6" w:rsidRDefault="000F16D5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b/>
          <w:i/>
          <w:sz w:val="20"/>
          <w:szCs w:val="20"/>
        </w:rPr>
        <w:t>Thesis title:</w:t>
      </w:r>
      <w:r w:rsidRPr="00E36FB6">
        <w:rPr>
          <w:rFonts w:ascii="Arial" w:hAnsi="Arial" w:cs="Arial"/>
          <w:b/>
          <w:sz w:val="20"/>
          <w:szCs w:val="20"/>
        </w:rPr>
        <w:t xml:space="preserve"> </w:t>
      </w:r>
      <w:r w:rsidRPr="00E36FB6">
        <w:rPr>
          <w:rFonts w:ascii="Arial" w:hAnsi="Arial" w:cs="Arial"/>
          <w:sz w:val="20"/>
          <w:szCs w:val="20"/>
        </w:rPr>
        <w:t xml:space="preserve">Diurnal Rhythms in </w:t>
      </w:r>
      <w:r w:rsidRPr="00E36FB6">
        <w:rPr>
          <w:rFonts w:ascii="Arial" w:hAnsi="Arial" w:cs="Arial"/>
          <w:i/>
          <w:sz w:val="20"/>
          <w:szCs w:val="20"/>
        </w:rPr>
        <w:t>Drosophila</w:t>
      </w:r>
      <w:r w:rsidR="00D12594">
        <w:rPr>
          <w:rFonts w:ascii="Arial" w:hAnsi="Arial" w:cs="Arial"/>
          <w:sz w:val="20"/>
          <w:szCs w:val="20"/>
        </w:rPr>
        <w:t xml:space="preserve"> V</w:t>
      </w:r>
      <w:r w:rsidRPr="00E36FB6">
        <w:rPr>
          <w:rFonts w:ascii="Arial" w:hAnsi="Arial" w:cs="Arial"/>
          <w:sz w:val="20"/>
          <w:szCs w:val="20"/>
        </w:rPr>
        <w:t xml:space="preserve">isual </w:t>
      </w:r>
      <w:r w:rsidR="00D12594">
        <w:rPr>
          <w:rFonts w:ascii="Arial" w:hAnsi="Arial" w:cs="Arial"/>
          <w:sz w:val="20"/>
          <w:szCs w:val="20"/>
        </w:rPr>
        <w:t>Transduction in Clock Gene M</w:t>
      </w:r>
      <w:r w:rsidRPr="00E36FB6">
        <w:rPr>
          <w:rFonts w:ascii="Arial" w:hAnsi="Arial" w:cs="Arial"/>
          <w:sz w:val="20"/>
          <w:szCs w:val="20"/>
        </w:rPr>
        <w:t xml:space="preserve">utants </w:t>
      </w:r>
    </w:p>
    <w:p w14:paraId="7579EA09" w14:textId="20CB1F97" w:rsidR="000F16D5" w:rsidRPr="00E36FB6" w:rsidRDefault="000F16D5" w:rsidP="00595DD5">
      <w:pPr>
        <w:ind w:left="-426"/>
        <w:rPr>
          <w:rFonts w:ascii="Arial" w:eastAsia="Times New Roman" w:hAnsi="Arial" w:cs="Arial"/>
          <w:sz w:val="20"/>
          <w:szCs w:val="20"/>
          <w:lang w:val="en-GB"/>
        </w:rPr>
      </w:pPr>
      <w:r w:rsidRPr="00E36FB6">
        <w:rPr>
          <w:rFonts w:ascii="Arial" w:hAnsi="Arial" w:cs="Arial"/>
          <w:b/>
          <w:i/>
          <w:sz w:val="20"/>
          <w:szCs w:val="20"/>
        </w:rPr>
        <w:t>Brief synopsis:</w:t>
      </w:r>
      <w:r w:rsidRPr="00E36FB6">
        <w:rPr>
          <w:rFonts w:ascii="Arial" w:hAnsi="Arial" w:cs="Arial"/>
          <w:sz w:val="20"/>
          <w:szCs w:val="20"/>
        </w:rPr>
        <w:t xml:space="preserve"> 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My use of the highly sensitive Steady State Visually Ev</w:t>
      </w:r>
      <w:r w:rsidR="0056001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oked Potential (SSVEP) assay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revealed that the circadian rhythm in visual transduction of fruit flies </w:t>
      </w:r>
      <w:proofErr w:type="gramStart"/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may</w:t>
      </w:r>
      <w:proofErr w:type="gramEnd"/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be uncoupled from the locomotor rhythm in some “clock” gene mutants. This evidence, </w:t>
      </w:r>
      <w:r w:rsidR="002070C7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which supports the hypothesis that certain circadian rhythms may persist in the absence of clock gene transcription</w:t>
      </w:r>
      <w:r w:rsidR="001B6DF0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, </w:t>
      </w:r>
      <w:r w:rsidR="002070C7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led me to </w:t>
      </w:r>
      <w:r w:rsidR="001B6DF0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suggest that </w:t>
      </w:r>
      <w:r w:rsidR="002070C7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a more ubiquitous process, such</w:t>
      </w:r>
      <w:r w:rsidR="001B6DF0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as a metabolic clock</w:t>
      </w:r>
      <w:r w:rsidR="002070C7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, is </w:t>
      </w:r>
      <w:r w:rsidR="001B6DF0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partially </w:t>
      </w:r>
      <w:r w:rsidR="002070C7" w:rsidRPr="001B6DF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governing the rhythm in visual transduction. </w:t>
      </w:r>
    </w:p>
    <w:p w14:paraId="504EF840" w14:textId="77777777" w:rsidR="00E110D8" w:rsidRPr="00E36FB6" w:rsidRDefault="00E110D8" w:rsidP="00595DD5">
      <w:pPr>
        <w:ind w:left="-426"/>
        <w:rPr>
          <w:rFonts w:ascii="Arial" w:hAnsi="Arial" w:cs="Arial"/>
        </w:rPr>
      </w:pPr>
    </w:p>
    <w:p w14:paraId="27E8004B" w14:textId="284C86F8" w:rsidR="005A10A8" w:rsidRPr="00E36FB6" w:rsidRDefault="00520C81" w:rsidP="00595DD5">
      <w:pPr>
        <w:ind w:left="-426"/>
        <w:rPr>
          <w:rFonts w:ascii="Arial" w:hAnsi="Arial" w:cs="Arial"/>
        </w:rPr>
      </w:pPr>
      <w:r w:rsidRPr="00E36FB6">
        <w:rPr>
          <w:rFonts w:ascii="Arial" w:hAnsi="Arial" w:cs="Arial"/>
          <w:b/>
        </w:rPr>
        <w:t>2011 – 2014</w:t>
      </w:r>
      <w:r w:rsidR="00E85032" w:rsidRPr="00E36FB6">
        <w:rPr>
          <w:rFonts w:ascii="Arial" w:hAnsi="Arial" w:cs="Arial"/>
        </w:rPr>
        <w:tab/>
      </w:r>
      <w:r w:rsidR="00E85032" w:rsidRPr="00E36FB6">
        <w:rPr>
          <w:rFonts w:ascii="Arial" w:hAnsi="Arial" w:cs="Arial"/>
        </w:rPr>
        <w:tab/>
      </w:r>
      <w:r w:rsidR="005A10A8" w:rsidRPr="00E36FB6">
        <w:rPr>
          <w:rFonts w:ascii="Arial" w:hAnsi="Arial" w:cs="Arial"/>
        </w:rPr>
        <w:tab/>
      </w:r>
      <w:r w:rsidR="00872ACD">
        <w:rPr>
          <w:rFonts w:ascii="Arial" w:hAnsi="Arial" w:cs="Arial"/>
        </w:rPr>
        <w:tab/>
      </w:r>
      <w:r w:rsidR="00E85032" w:rsidRPr="00E36FB6">
        <w:rPr>
          <w:rFonts w:ascii="Arial" w:hAnsi="Arial" w:cs="Arial"/>
          <w:b/>
        </w:rPr>
        <w:t>University of York:</w:t>
      </w:r>
      <w:r w:rsidR="00E85032" w:rsidRPr="00E36FB6">
        <w:rPr>
          <w:rFonts w:ascii="Arial" w:hAnsi="Arial" w:cs="Arial"/>
        </w:rPr>
        <w:t xml:space="preserve"> BSc Biochemistry</w:t>
      </w:r>
      <w:r w:rsidR="00E570B2" w:rsidRPr="00E36FB6">
        <w:rPr>
          <w:rFonts w:ascii="Arial" w:hAnsi="Arial" w:cs="Arial"/>
        </w:rPr>
        <w:t xml:space="preserve"> </w:t>
      </w:r>
    </w:p>
    <w:p w14:paraId="33B3A1BD" w14:textId="1AE28EF2" w:rsidR="00E85032" w:rsidRPr="00E36FB6" w:rsidRDefault="00872ACD" w:rsidP="005A10A8">
      <w:pPr>
        <w:ind w:left="1734" w:firstLine="114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70B2" w:rsidRPr="00E36FB6">
        <w:rPr>
          <w:rFonts w:ascii="Arial" w:hAnsi="Arial" w:cs="Arial"/>
        </w:rPr>
        <w:t>(Upper Second Class)</w:t>
      </w:r>
    </w:p>
    <w:p w14:paraId="0430DA30" w14:textId="77777777" w:rsidR="00D63D2E" w:rsidRPr="00E36FB6" w:rsidRDefault="00D63D2E" w:rsidP="00595DD5">
      <w:pPr>
        <w:ind w:left="-426"/>
        <w:rPr>
          <w:rFonts w:ascii="Arial" w:hAnsi="Arial" w:cs="Arial"/>
        </w:rPr>
      </w:pPr>
    </w:p>
    <w:p w14:paraId="612F1796" w14:textId="07850A13" w:rsidR="00D63D2E" w:rsidRPr="00E36FB6" w:rsidRDefault="00E570B2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b/>
          <w:i/>
          <w:sz w:val="20"/>
          <w:szCs w:val="20"/>
        </w:rPr>
        <w:t>Final Year Research Project Title</w:t>
      </w:r>
      <w:r w:rsidR="00D63D2E" w:rsidRPr="00E36FB6">
        <w:rPr>
          <w:rFonts w:ascii="Arial" w:hAnsi="Arial" w:cs="Arial"/>
          <w:b/>
          <w:i/>
          <w:sz w:val="20"/>
          <w:szCs w:val="20"/>
        </w:rPr>
        <w:t>:</w:t>
      </w:r>
      <w:r w:rsidR="00D63D2E" w:rsidRPr="00E36FB6">
        <w:rPr>
          <w:rFonts w:ascii="Arial" w:hAnsi="Arial" w:cs="Arial"/>
          <w:sz w:val="20"/>
          <w:szCs w:val="20"/>
        </w:rPr>
        <w:t xml:space="preserve"> Measuring Circadian Rhythms in the Visual System of Flies. </w:t>
      </w:r>
    </w:p>
    <w:p w14:paraId="19B9A400" w14:textId="121D4A12" w:rsidR="00770C92" w:rsidRPr="00E36FB6" w:rsidRDefault="00C4688F" w:rsidP="00595DD5">
      <w:pPr>
        <w:ind w:left="-426"/>
        <w:rPr>
          <w:rFonts w:ascii="Arial" w:eastAsia="Times New Roman" w:hAnsi="Arial" w:cs="Arial"/>
          <w:sz w:val="20"/>
          <w:szCs w:val="20"/>
          <w:lang w:val="en-GB"/>
        </w:rPr>
      </w:pPr>
      <w:r w:rsidRPr="00E36FB6">
        <w:rPr>
          <w:rFonts w:ascii="Arial" w:hAnsi="Arial" w:cs="Arial"/>
          <w:b/>
          <w:i/>
          <w:sz w:val="20"/>
          <w:szCs w:val="20"/>
        </w:rPr>
        <w:t xml:space="preserve">Brief synopsis: 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This study included the use of the flash electroretinography (fERG) and SSVEP assays to measure circadian rhythms in the signaling of wild type and locomotor-arrhythmic fruit flies at </w:t>
      </w:r>
      <w:proofErr w:type="gramStart"/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the</w:t>
      </w:r>
      <w:proofErr w:type="gramEnd"/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level of </w:t>
      </w:r>
      <w:r w:rsidR="00D125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the 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photoreceptors, lamina, and medulla, with the aim of elucidating the underlying neural components of the clock in the </w:t>
      </w:r>
      <w:r w:rsidR="002070C7" w:rsidRPr="00E36FB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Drosophila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 visual system</w:t>
      </w:r>
      <w:r w:rsidR="002070C7" w:rsidRPr="00E36FB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 Specifically, I investigated whether photosensitivity exhibits a similar rhythm to that of locomotor function, and at what level of ne</w:t>
      </w:r>
      <w:r w:rsidR="00D125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urons synaptic modifications were</w:t>
      </w:r>
      <w:r w:rsidR="002070C7" w:rsidRPr="00E36F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likely to be occurring. The work resulted in a contribution to a publication in Human Molecular Genetics.</w:t>
      </w:r>
    </w:p>
    <w:p w14:paraId="7D52521D" w14:textId="4613772F" w:rsidR="00770C92" w:rsidRPr="00E36FB6" w:rsidRDefault="00E85032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</w:p>
    <w:p w14:paraId="12F3275F" w14:textId="2F3D440E" w:rsidR="00E85032" w:rsidRPr="00E36FB6" w:rsidRDefault="00E85032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</w:p>
    <w:p w14:paraId="18C4C4FD" w14:textId="18AFAD76" w:rsidR="004B1335" w:rsidRPr="00E36FB6" w:rsidRDefault="00E85032" w:rsidP="00595DD5">
      <w:pPr>
        <w:ind w:left="-426"/>
        <w:rPr>
          <w:rFonts w:ascii="Arial" w:hAnsi="Arial" w:cs="Arial"/>
        </w:rPr>
      </w:pPr>
      <w:r w:rsidRPr="00E36FB6">
        <w:rPr>
          <w:rFonts w:ascii="Arial" w:hAnsi="Arial" w:cs="Arial"/>
          <w:b/>
        </w:rPr>
        <w:t>2006 – 2011</w:t>
      </w:r>
      <w:r w:rsidRPr="00E36FB6">
        <w:rPr>
          <w:rFonts w:ascii="Arial" w:hAnsi="Arial" w:cs="Arial"/>
          <w:b/>
        </w:rPr>
        <w:tab/>
      </w:r>
      <w:r w:rsidRPr="00E36FB6">
        <w:rPr>
          <w:rFonts w:ascii="Arial" w:hAnsi="Arial" w:cs="Arial"/>
        </w:rPr>
        <w:tab/>
      </w:r>
      <w:r w:rsidRPr="00E36FB6">
        <w:rPr>
          <w:rFonts w:ascii="Arial" w:hAnsi="Arial" w:cs="Arial"/>
        </w:rPr>
        <w:tab/>
      </w:r>
      <w:r w:rsidRPr="00E36FB6">
        <w:rPr>
          <w:rFonts w:ascii="Arial" w:hAnsi="Arial" w:cs="Arial"/>
          <w:b/>
        </w:rPr>
        <w:t>Ashford School, Kent</w:t>
      </w:r>
      <w:r w:rsidR="004B1335" w:rsidRPr="00E36FB6">
        <w:rPr>
          <w:rFonts w:ascii="Arial" w:hAnsi="Arial" w:cs="Arial"/>
          <w:b/>
        </w:rPr>
        <w:t xml:space="preserve">: </w:t>
      </w:r>
      <w:r w:rsidR="004B1335" w:rsidRPr="00E36FB6">
        <w:rPr>
          <w:rFonts w:ascii="Arial" w:hAnsi="Arial" w:cs="Arial"/>
        </w:rPr>
        <w:t>Senior Prefect</w:t>
      </w:r>
    </w:p>
    <w:p w14:paraId="0859C89E" w14:textId="22F543A7" w:rsidR="00E85032" w:rsidRPr="00E36FB6" w:rsidRDefault="004B1335" w:rsidP="00595DD5">
      <w:pPr>
        <w:ind w:left="-426"/>
        <w:rPr>
          <w:rFonts w:ascii="Arial" w:hAnsi="Arial" w:cs="Arial"/>
          <w:b/>
        </w:rPr>
      </w:pPr>
      <w:r w:rsidRPr="00E36FB6">
        <w:rPr>
          <w:rFonts w:ascii="Arial" w:hAnsi="Arial" w:cs="Arial"/>
          <w:b/>
        </w:rPr>
        <w:tab/>
      </w:r>
    </w:p>
    <w:p w14:paraId="6D8BE261" w14:textId="57776652" w:rsidR="00E85032" w:rsidRPr="00E36FB6" w:rsidRDefault="00E85032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="005A10A8" w:rsidRPr="00E36FB6">
        <w:rPr>
          <w:rFonts w:ascii="Arial" w:hAnsi="Arial" w:cs="Arial"/>
          <w:sz w:val="20"/>
          <w:szCs w:val="20"/>
        </w:rPr>
        <w:tab/>
      </w:r>
      <w:r w:rsidR="000F16D5" w:rsidRPr="00E36FB6">
        <w:rPr>
          <w:rFonts w:ascii="Arial" w:hAnsi="Arial" w:cs="Arial"/>
          <w:b/>
          <w:sz w:val="20"/>
          <w:szCs w:val="20"/>
        </w:rPr>
        <w:t>A-</w:t>
      </w:r>
      <w:r w:rsidRPr="00E36FB6">
        <w:rPr>
          <w:rFonts w:ascii="Arial" w:hAnsi="Arial" w:cs="Arial"/>
          <w:b/>
          <w:sz w:val="20"/>
          <w:szCs w:val="20"/>
        </w:rPr>
        <w:t>Levels:</w:t>
      </w:r>
      <w:r w:rsidRPr="00E36FB6">
        <w:rPr>
          <w:rFonts w:ascii="Arial" w:hAnsi="Arial" w:cs="Arial"/>
          <w:sz w:val="20"/>
          <w:szCs w:val="20"/>
        </w:rPr>
        <w:t xml:space="preserve"> Biology (A), Chemistry (A), </w:t>
      </w:r>
      <w:proofErr w:type="gramStart"/>
      <w:r w:rsidR="009446CC" w:rsidRPr="00E36FB6">
        <w:rPr>
          <w:rFonts w:ascii="Arial" w:hAnsi="Arial" w:cs="Arial"/>
          <w:sz w:val="20"/>
          <w:szCs w:val="20"/>
        </w:rPr>
        <w:t>Maths</w:t>
      </w:r>
      <w:proofErr w:type="gramEnd"/>
      <w:r w:rsidRPr="00E36FB6">
        <w:rPr>
          <w:rFonts w:ascii="Arial" w:hAnsi="Arial" w:cs="Arial"/>
          <w:sz w:val="20"/>
          <w:szCs w:val="20"/>
        </w:rPr>
        <w:t xml:space="preserve"> (A)</w:t>
      </w:r>
    </w:p>
    <w:p w14:paraId="3C61550F" w14:textId="1A9D2A96" w:rsidR="00E85032" w:rsidRPr="00E36FB6" w:rsidRDefault="00E85032" w:rsidP="00595DD5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Pr="00E36FB6">
        <w:rPr>
          <w:rFonts w:ascii="Arial" w:hAnsi="Arial" w:cs="Arial"/>
          <w:sz w:val="20"/>
          <w:szCs w:val="20"/>
        </w:rPr>
        <w:tab/>
      </w:r>
      <w:r w:rsidR="005A10A8" w:rsidRPr="00E36FB6">
        <w:rPr>
          <w:rFonts w:ascii="Arial" w:hAnsi="Arial" w:cs="Arial"/>
          <w:sz w:val="20"/>
          <w:szCs w:val="20"/>
        </w:rPr>
        <w:tab/>
      </w:r>
      <w:r w:rsidR="000F16D5" w:rsidRPr="00E36FB6">
        <w:rPr>
          <w:rFonts w:ascii="Arial" w:hAnsi="Arial" w:cs="Arial"/>
          <w:b/>
          <w:sz w:val="20"/>
          <w:szCs w:val="20"/>
        </w:rPr>
        <w:t>AS-</w:t>
      </w:r>
      <w:r w:rsidRPr="00E36FB6">
        <w:rPr>
          <w:rFonts w:ascii="Arial" w:hAnsi="Arial" w:cs="Arial"/>
          <w:b/>
          <w:sz w:val="20"/>
          <w:szCs w:val="20"/>
        </w:rPr>
        <w:t xml:space="preserve">Levels: </w:t>
      </w:r>
      <w:r w:rsidRPr="00E36FB6">
        <w:rPr>
          <w:rFonts w:ascii="Arial" w:hAnsi="Arial" w:cs="Arial"/>
          <w:sz w:val="20"/>
          <w:szCs w:val="20"/>
        </w:rPr>
        <w:t>Spanish (B)</w:t>
      </w:r>
    </w:p>
    <w:p w14:paraId="657647CD" w14:textId="04CF8445" w:rsidR="00E85032" w:rsidRPr="00E36FB6" w:rsidRDefault="00E85032" w:rsidP="005A10A8">
      <w:pPr>
        <w:ind w:left="2880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b/>
          <w:sz w:val="20"/>
          <w:szCs w:val="20"/>
        </w:rPr>
        <w:t>10 GCSEs</w:t>
      </w:r>
      <w:r w:rsidR="00D36BD8" w:rsidRPr="00E36FB6">
        <w:rPr>
          <w:rFonts w:ascii="Arial" w:hAnsi="Arial" w:cs="Arial"/>
          <w:b/>
          <w:sz w:val="20"/>
          <w:szCs w:val="20"/>
        </w:rPr>
        <w:t>:</w:t>
      </w:r>
      <w:r w:rsidR="00CD125B" w:rsidRPr="00E36FB6">
        <w:rPr>
          <w:rFonts w:ascii="Arial" w:hAnsi="Arial" w:cs="Arial"/>
          <w:sz w:val="20"/>
          <w:szCs w:val="20"/>
        </w:rPr>
        <w:t xml:space="preserve"> G</w:t>
      </w:r>
      <w:r w:rsidRPr="00E36FB6">
        <w:rPr>
          <w:rFonts w:ascii="Arial" w:hAnsi="Arial" w:cs="Arial"/>
          <w:sz w:val="20"/>
          <w:szCs w:val="20"/>
        </w:rPr>
        <w:t>rades A*-A</w:t>
      </w:r>
      <w:r w:rsidR="001B6DF0">
        <w:rPr>
          <w:rFonts w:ascii="Arial" w:hAnsi="Arial" w:cs="Arial"/>
          <w:sz w:val="20"/>
          <w:szCs w:val="20"/>
        </w:rPr>
        <w:t xml:space="preserve"> </w:t>
      </w:r>
    </w:p>
    <w:p w14:paraId="4D74778E" w14:textId="77777777" w:rsidR="0059185A" w:rsidRPr="00E36FB6" w:rsidRDefault="0059185A" w:rsidP="00595DD5">
      <w:pPr>
        <w:ind w:left="-426"/>
        <w:rPr>
          <w:rFonts w:ascii="Arial" w:hAnsi="Arial" w:cs="Arial"/>
          <w:sz w:val="28"/>
          <w:szCs w:val="28"/>
        </w:rPr>
      </w:pPr>
    </w:p>
    <w:p w14:paraId="48C1CA23" w14:textId="28FA2721" w:rsidR="0059185A" w:rsidRPr="00E36FB6" w:rsidRDefault="009446CC" w:rsidP="005A10A8">
      <w:pPr>
        <w:ind w:left="-426"/>
        <w:rPr>
          <w:rFonts w:ascii="Arial" w:hAnsi="Arial" w:cs="Arial"/>
          <w:b/>
          <w:sz w:val="28"/>
          <w:szCs w:val="28"/>
        </w:rPr>
      </w:pPr>
      <w:r w:rsidRPr="00E36FB6">
        <w:rPr>
          <w:rFonts w:ascii="Arial" w:hAnsi="Arial" w:cs="Arial"/>
          <w:b/>
          <w:sz w:val="28"/>
          <w:szCs w:val="28"/>
        </w:rPr>
        <w:t>Work Experience</w:t>
      </w:r>
      <w:r w:rsidR="00AA1653" w:rsidRPr="00E36FB6">
        <w:rPr>
          <w:rFonts w:ascii="Arial" w:hAnsi="Arial" w:cs="Arial"/>
          <w:b/>
          <w:sz w:val="28"/>
          <w:szCs w:val="28"/>
        </w:rPr>
        <w:tab/>
      </w:r>
    </w:p>
    <w:p w14:paraId="0741287A" w14:textId="77777777" w:rsidR="005A10A8" w:rsidRPr="00E36FB6" w:rsidRDefault="005A10A8" w:rsidP="005A10A8">
      <w:pPr>
        <w:rPr>
          <w:rFonts w:ascii="Arial" w:hAnsi="Arial" w:cs="Arial"/>
          <w:b/>
          <w:sz w:val="28"/>
          <w:szCs w:val="28"/>
        </w:rPr>
      </w:pPr>
    </w:p>
    <w:p w14:paraId="69BA940E" w14:textId="77777777" w:rsidR="005A10A8" w:rsidRPr="00E36FB6" w:rsidRDefault="00E110D8" w:rsidP="005A10A8">
      <w:pPr>
        <w:ind w:left="-426"/>
        <w:rPr>
          <w:rFonts w:ascii="Arial" w:hAnsi="Arial" w:cs="Arial"/>
        </w:rPr>
      </w:pPr>
      <w:r w:rsidRPr="00E36FB6">
        <w:rPr>
          <w:rFonts w:ascii="Arial" w:hAnsi="Arial" w:cs="Arial"/>
          <w:b/>
        </w:rPr>
        <w:t>June 2014-December 2014</w:t>
      </w:r>
      <w:r w:rsidR="00E570B2" w:rsidRPr="00E36FB6">
        <w:rPr>
          <w:rFonts w:ascii="Arial" w:hAnsi="Arial" w:cs="Arial"/>
          <w:b/>
        </w:rPr>
        <w:t>:</w:t>
      </w:r>
      <w:r w:rsidR="00E570B2" w:rsidRPr="00E36FB6">
        <w:rPr>
          <w:rFonts w:ascii="Arial" w:hAnsi="Arial" w:cs="Arial"/>
          <w:b/>
        </w:rPr>
        <w:tab/>
      </w:r>
      <w:r w:rsidR="00F35AB4" w:rsidRPr="00E36FB6">
        <w:rPr>
          <w:rFonts w:ascii="Arial" w:hAnsi="Arial" w:cs="Arial"/>
          <w:b/>
        </w:rPr>
        <w:t>University of York, Department of Biology:</w:t>
      </w:r>
      <w:r w:rsidR="00F35AB4" w:rsidRPr="00E36FB6">
        <w:rPr>
          <w:rFonts w:ascii="Arial" w:hAnsi="Arial" w:cs="Arial"/>
        </w:rPr>
        <w:t xml:space="preserve"> </w:t>
      </w:r>
    </w:p>
    <w:p w14:paraId="6A28B13C" w14:textId="35CEBEB8" w:rsidR="00E570B2" w:rsidRPr="00E36FB6" w:rsidRDefault="00F35AB4" w:rsidP="005A10A8">
      <w:pPr>
        <w:ind w:left="1734" w:firstLine="1146"/>
        <w:rPr>
          <w:rFonts w:ascii="Arial" w:hAnsi="Arial" w:cs="Arial"/>
        </w:rPr>
      </w:pPr>
      <w:r w:rsidRPr="00E36FB6">
        <w:rPr>
          <w:rFonts w:ascii="Arial" w:hAnsi="Arial" w:cs="Arial"/>
        </w:rPr>
        <w:t>Senior Research Technician</w:t>
      </w:r>
    </w:p>
    <w:p w14:paraId="285DA38B" w14:textId="77777777" w:rsidR="00E54E61" w:rsidRPr="00E36FB6" w:rsidRDefault="00E54E61" w:rsidP="00595DD5">
      <w:pPr>
        <w:ind w:left="-426"/>
        <w:rPr>
          <w:rFonts w:ascii="Arial" w:hAnsi="Arial" w:cs="Arial"/>
          <w:sz w:val="20"/>
          <w:szCs w:val="20"/>
        </w:rPr>
      </w:pPr>
    </w:p>
    <w:p w14:paraId="0A172079" w14:textId="44CC73C1" w:rsidR="00D36BD8" w:rsidRPr="000F763C" w:rsidRDefault="003335A2" w:rsidP="000F763C">
      <w:pPr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sz w:val="20"/>
          <w:szCs w:val="20"/>
        </w:rPr>
        <w:t>As a Senior Research T</w:t>
      </w:r>
      <w:r w:rsidR="00E54E61" w:rsidRPr="00E36FB6">
        <w:rPr>
          <w:rFonts w:ascii="Arial" w:hAnsi="Arial" w:cs="Arial"/>
          <w:sz w:val="20"/>
          <w:szCs w:val="20"/>
        </w:rPr>
        <w:t xml:space="preserve">echnician </w:t>
      </w:r>
      <w:r w:rsidR="00C4688F" w:rsidRPr="00E36FB6">
        <w:rPr>
          <w:rFonts w:ascii="Arial" w:hAnsi="Arial" w:cs="Arial"/>
          <w:sz w:val="20"/>
          <w:szCs w:val="20"/>
        </w:rPr>
        <w:t>I was</w:t>
      </w:r>
      <w:r w:rsidR="000D329A" w:rsidRPr="00E36FB6">
        <w:rPr>
          <w:rFonts w:ascii="Arial" w:hAnsi="Arial" w:cs="Arial"/>
          <w:sz w:val="20"/>
          <w:szCs w:val="20"/>
        </w:rPr>
        <w:t xml:space="preserve"> responsible for</w:t>
      </w:r>
      <w:r w:rsidR="00E54E61" w:rsidRPr="00E36FB6">
        <w:rPr>
          <w:rFonts w:ascii="Arial" w:hAnsi="Arial" w:cs="Arial"/>
          <w:sz w:val="20"/>
          <w:szCs w:val="20"/>
        </w:rPr>
        <w:t xml:space="preserve"> plan</w:t>
      </w:r>
      <w:r w:rsidR="000D329A" w:rsidRPr="00E36FB6">
        <w:rPr>
          <w:rFonts w:ascii="Arial" w:hAnsi="Arial" w:cs="Arial"/>
          <w:sz w:val="20"/>
          <w:szCs w:val="20"/>
        </w:rPr>
        <w:t>ning</w:t>
      </w:r>
      <w:r w:rsidR="00E54E61" w:rsidRPr="00E36FB6">
        <w:rPr>
          <w:rFonts w:ascii="Arial" w:hAnsi="Arial" w:cs="Arial"/>
          <w:sz w:val="20"/>
          <w:szCs w:val="20"/>
        </w:rPr>
        <w:t xml:space="preserve"> and perform</w:t>
      </w:r>
      <w:r w:rsidR="000D329A" w:rsidRPr="00E36FB6">
        <w:rPr>
          <w:rFonts w:ascii="Arial" w:hAnsi="Arial" w:cs="Arial"/>
          <w:sz w:val="20"/>
          <w:szCs w:val="20"/>
        </w:rPr>
        <w:t>ing</w:t>
      </w:r>
      <w:r w:rsidR="00E54E61" w:rsidRPr="00E36FB6">
        <w:rPr>
          <w:rFonts w:ascii="Arial" w:hAnsi="Arial" w:cs="Arial"/>
          <w:sz w:val="20"/>
          <w:szCs w:val="20"/>
        </w:rPr>
        <w:t xml:space="preserve"> experiments </w:t>
      </w:r>
      <w:r w:rsidRPr="00E36FB6">
        <w:rPr>
          <w:rFonts w:ascii="Arial" w:hAnsi="Arial" w:cs="Arial"/>
          <w:sz w:val="20"/>
          <w:szCs w:val="20"/>
        </w:rPr>
        <w:t xml:space="preserve">relating to the </w:t>
      </w:r>
      <w:r w:rsidR="00247080" w:rsidRPr="00E36FB6">
        <w:rPr>
          <w:rFonts w:ascii="Arial" w:hAnsi="Arial" w:cs="Arial"/>
          <w:sz w:val="20"/>
          <w:szCs w:val="20"/>
        </w:rPr>
        <w:t>objectives</w:t>
      </w:r>
      <w:r w:rsidRPr="00E36FB6">
        <w:rPr>
          <w:rFonts w:ascii="Arial" w:hAnsi="Arial" w:cs="Arial"/>
          <w:sz w:val="20"/>
          <w:szCs w:val="20"/>
        </w:rPr>
        <w:t xml:space="preserve"> of the laboratory Pri</w:t>
      </w:r>
      <w:r w:rsidR="00C4688F" w:rsidRPr="00E36FB6">
        <w:rPr>
          <w:rFonts w:ascii="Arial" w:hAnsi="Arial" w:cs="Arial"/>
          <w:sz w:val="20"/>
          <w:szCs w:val="20"/>
        </w:rPr>
        <w:t>mary Investigator. This involved</w:t>
      </w:r>
      <w:r w:rsidRPr="00E36FB6">
        <w:rPr>
          <w:rFonts w:ascii="Arial" w:hAnsi="Arial" w:cs="Arial"/>
          <w:sz w:val="20"/>
          <w:szCs w:val="20"/>
        </w:rPr>
        <w:t xml:space="preserve"> indepen</w:t>
      </w:r>
      <w:r w:rsidR="00C4688F" w:rsidRPr="00E36FB6">
        <w:rPr>
          <w:rFonts w:ascii="Arial" w:hAnsi="Arial" w:cs="Arial"/>
          <w:sz w:val="20"/>
          <w:szCs w:val="20"/>
        </w:rPr>
        <w:t xml:space="preserve">dently collecting and </w:t>
      </w:r>
      <w:proofErr w:type="spellStart"/>
      <w:r w:rsidR="00C4688F" w:rsidRPr="00E36FB6">
        <w:rPr>
          <w:rFonts w:ascii="Arial" w:hAnsi="Arial" w:cs="Arial"/>
          <w:sz w:val="20"/>
          <w:szCs w:val="20"/>
        </w:rPr>
        <w:t>analys</w:t>
      </w:r>
      <w:r w:rsidRPr="00E36FB6">
        <w:rPr>
          <w:rFonts w:ascii="Arial" w:hAnsi="Arial" w:cs="Arial"/>
          <w:sz w:val="20"/>
          <w:szCs w:val="20"/>
        </w:rPr>
        <w:t>ing</w:t>
      </w:r>
      <w:proofErr w:type="spellEnd"/>
      <w:r w:rsidRPr="00E36FB6">
        <w:rPr>
          <w:rFonts w:ascii="Arial" w:hAnsi="Arial" w:cs="Arial"/>
          <w:sz w:val="20"/>
          <w:szCs w:val="20"/>
        </w:rPr>
        <w:t xml:space="preserve"> data, and regularly presenting findings</w:t>
      </w:r>
      <w:r w:rsidR="00C4688F" w:rsidRPr="00E36FB6">
        <w:rPr>
          <w:rFonts w:ascii="Arial" w:hAnsi="Arial" w:cs="Arial"/>
          <w:sz w:val="20"/>
          <w:szCs w:val="20"/>
        </w:rPr>
        <w:t xml:space="preserve"> at lab meetings. The position relied</w:t>
      </w:r>
      <w:r w:rsidRPr="00E36FB6">
        <w:rPr>
          <w:rFonts w:ascii="Arial" w:hAnsi="Arial" w:cs="Arial"/>
          <w:sz w:val="20"/>
          <w:szCs w:val="20"/>
        </w:rPr>
        <w:t xml:space="preserve"> on </w:t>
      </w:r>
      <w:r w:rsidR="000D329A" w:rsidRPr="00E36FB6">
        <w:rPr>
          <w:rFonts w:ascii="Arial" w:hAnsi="Arial" w:cs="Arial"/>
          <w:sz w:val="20"/>
          <w:szCs w:val="20"/>
        </w:rPr>
        <w:t xml:space="preserve">a </w:t>
      </w:r>
      <w:r w:rsidRPr="00E36FB6">
        <w:rPr>
          <w:rFonts w:ascii="Arial" w:hAnsi="Arial" w:cs="Arial"/>
          <w:sz w:val="20"/>
          <w:szCs w:val="20"/>
        </w:rPr>
        <w:t>good understanding of fruit fly husbandry and genetics</w:t>
      </w:r>
      <w:r w:rsidR="00D12594">
        <w:rPr>
          <w:rFonts w:ascii="Arial" w:hAnsi="Arial" w:cs="Arial"/>
          <w:sz w:val="20"/>
          <w:szCs w:val="20"/>
        </w:rPr>
        <w:t>, as well as</w:t>
      </w:r>
      <w:r w:rsidR="00C4688F" w:rsidRPr="00E36FB6">
        <w:rPr>
          <w:rFonts w:ascii="Arial" w:hAnsi="Arial" w:cs="Arial"/>
          <w:sz w:val="20"/>
          <w:szCs w:val="20"/>
        </w:rPr>
        <w:t xml:space="preserve"> </w:t>
      </w:r>
      <w:r w:rsidR="000D329A" w:rsidRPr="00E36FB6">
        <w:rPr>
          <w:rFonts w:ascii="Arial" w:hAnsi="Arial" w:cs="Arial"/>
          <w:sz w:val="20"/>
          <w:szCs w:val="20"/>
        </w:rPr>
        <w:t xml:space="preserve">application of the Steady </w:t>
      </w:r>
      <w:r w:rsidR="00D12594">
        <w:rPr>
          <w:rFonts w:ascii="Arial" w:hAnsi="Arial" w:cs="Arial"/>
          <w:sz w:val="20"/>
          <w:szCs w:val="20"/>
        </w:rPr>
        <w:t>State Visually Evoked Potential</w:t>
      </w:r>
      <w:r w:rsidR="000D329A" w:rsidRPr="00E36FB6">
        <w:rPr>
          <w:rFonts w:ascii="Arial" w:hAnsi="Arial" w:cs="Arial"/>
          <w:sz w:val="20"/>
          <w:szCs w:val="20"/>
        </w:rPr>
        <w:t xml:space="preserve"> and </w:t>
      </w:r>
      <w:r w:rsidR="00D12594">
        <w:rPr>
          <w:rFonts w:ascii="Arial" w:hAnsi="Arial" w:cs="Arial"/>
          <w:sz w:val="20"/>
          <w:szCs w:val="20"/>
        </w:rPr>
        <w:t>flash E</w:t>
      </w:r>
      <w:r w:rsidR="000D329A" w:rsidRPr="00E36FB6">
        <w:rPr>
          <w:rFonts w:ascii="Arial" w:hAnsi="Arial" w:cs="Arial"/>
          <w:sz w:val="20"/>
          <w:szCs w:val="20"/>
        </w:rPr>
        <w:t>lectror</w:t>
      </w:r>
      <w:r w:rsidR="00D12594">
        <w:rPr>
          <w:rFonts w:ascii="Arial" w:hAnsi="Arial" w:cs="Arial"/>
          <w:sz w:val="20"/>
          <w:szCs w:val="20"/>
        </w:rPr>
        <w:t>etinogram assays in order to identify</w:t>
      </w:r>
      <w:r w:rsidR="000D329A" w:rsidRPr="00E36FB6">
        <w:rPr>
          <w:rFonts w:ascii="Arial" w:hAnsi="Arial" w:cs="Arial"/>
          <w:sz w:val="20"/>
          <w:szCs w:val="20"/>
        </w:rPr>
        <w:t xml:space="preserve"> the visual phenotype of aging </w:t>
      </w:r>
      <w:r w:rsidR="000D329A" w:rsidRPr="00E36FB6">
        <w:rPr>
          <w:rFonts w:ascii="Arial" w:hAnsi="Arial" w:cs="Arial"/>
          <w:i/>
          <w:sz w:val="20"/>
          <w:szCs w:val="20"/>
        </w:rPr>
        <w:t>Drosophila</w:t>
      </w:r>
      <w:r w:rsidR="00D12594">
        <w:rPr>
          <w:rFonts w:ascii="Arial" w:hAnsi="Arial" w:cs="Arial"/>
          <w:sz w:val="20"/>
          <w:szCs w:val="20"/>
        </w:rPr>
        <w:t xml:space="preserve"> that had</w:t>
      </w:r>
      <w:r w:rsidR="000D329A" w:rsidRPr="00E36FB6">
        <w:rPr>
          <w:rFonts w:ascii="Arial" w:hAnsi="Arial" w:cs="Arial"/>
          <w:sz w:val="20"/>
          <w:szCs w:val="20"/>
        </w:rPr>
        <w:t xml:space="preserve"> been genetically modified to express mutations associated with human Parkinson’s </w:t>
      </w:r>
      <w:proofErr w:type="gramStart"/>
      <w:r w:rsidR="000D329A" w:rsidRPr="00E36FB6">
        <w:rPr>
          <w:rFonts w:ascii="Arial" w:hAnsi="Arial" w:cs="Arial"/>
          <w:sz w:val="20"/>
          <w:szCs w:val="20"/>
        </w:rPr>
        <w:t>Disease</w:t>
      </w:r>
      <w:proofErr w:type="gramEnd"/>
      <w:r w:rsidR="00D12594">
        <w:rPr>
          <w:rFonts w:ascii="Arial" w:hAnsi="Arial" w:cs="Arial"/>
          <w:sz w:val="20"/>
          <w:szCs w:val="20"/>
        </w:rPr>
        <w:t xml:space="preserve"> and </w:t>
      </w:r>
      <w:r w:rsidR="00C4688F" w:rsidRPr="00E36FB6">
        <w:rPr>
          <w:rFonts w:ascii="Arial" w:hAnsi="Arial" w:cs="Arial"/>
          <w:sz w:val="20"/>
          <w:szCs w:val="20"/>
        </w:rPr>
        <w:t xml:space="preserve">obtain data of a publishable quality. </w:t>
      </w:r>
    </w:p>
    <w:p w14:paraId="348272ED" w14:textId="33136504" w:rsidR="005562AD" w:rsidRPr="00E36FB6" w:rsidRDefault="005562AD" w:rsidP="00595DD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8"/>
          <w:szCs w:val="28"/>
        </w:rPr>
      </w:pPr>
      <w:r w:rsidRPr="00E36FB6">
        <w:rPr>
          <w:rFonts w:ascii="Arial" w:hAnsi="Arial" w:cs="Arial"/>
          <w:b/>
          <w:bCs/>
          <w:sz w:val="28"/>
          <w:szCs w:val="28"/>
        </w:rPr>
        <w:lastRenderedPageBreak/>
        <w:t>Additional Skills</w:t>
      </w:r>
      <w:r w:rsidRPr="00E36FB6">
        <w:rPr>
          <w:rFonts w:ascii="Arial" w:hAnsi="Arial" w:cs="Arial"/>
          <w:b/>
          <w:bCs/>
          <w:sz w:val="28"/>
          <w:szCs w:val="28"/>
        </w:rPr>
        <w:tab/>
      </w:r>
    </w:p>
    <w:p w14:paraId="0B7FAEFD" w14:textId="77777777" w:rsidR="005562AD" w:rsidRPr="00E36FB6" w:rsidRDefault="005562AD" w:rsidP="00595DD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6E45C8B4" w14:textId="246DE892" w:rsidR="00900FEE" w:rsidRDefault="005562AD" w:rsidP="00595DD5">
      <w:pPr>
        <w:widowControl w:val="0"/>
        <w:autoSpaceDE w:val="0"/>
        <w:autoSpaceDN w:val="0"/>
        <w:adjustRightInd w:val="0"/>
        <w:ind w:left="-426" w:right="-524"/>
        <w:rPr>
          <w:rFonts w:ascii="Arial" w:hAnsi="Arial" w:cs="Arial"/>
          <w:sz w:val="20"/>
          <w:szCs w:val="20"/>
        </w:rPr>
      </w:pPr>
      <w:r w:rsidRPr="005507A9">
        <w:rPr>
          <w:rFonts w:ascii="Arial" w:hAnsi="Arial" w:cs="Arial"/>
          <w:b/>
          <w:bCs/>
          <w:i/>
          <w:sz w:val="22"/>
          <w:szCs w:val="22"/>
        </w:rPr>
        <w:t>Communication Skills</w:t>
      </w:r>
      <w:r w:rsidR="00595DD5" w:rsidRPr="005507A9">
        <w:rPr>
          <w:rFonts w:ascii="Arial" w:hAnsi="Arial" w:cs="Arial"/>
          <w:i/>
          <w:sz w:val="22"/>
          <w:szCs w:val="22"/>
        </w:rPr>
        <w:t>:</w:t>
      </w:r>
      <w:r w:rsidR="00595DD5" w:rsidRPr="005507A9">
        <w:rPr>
          <w:rFonts w:ascii="Arial" w:hAnsi="Arial" w:cs="Arial"/>
          <w:sz w:val="20"/>
          <w:szCs w:val="20"/>
        </w:rPr>
        <w:t xml:space="preserve"> I </w:t>
      </w:r>
      <w:r w:rsidR="007D6180" w:rsidRPr="005507A9">
        <w:rPr>
          <w:rFonts w:ascii="Arial" w:hAnsi="Arial" w:cs="Arial"/>
          <w:sz w:val="20"/>
          <w:szCs w:val="20"/>
        </w:rPr>
        <w:t xml:space="preserve">have excellent written and oral communication </w:t>
      </w:r>
      <w:r w:rsidR="00D77878" w:rsidRPr="005507A9">
        <w:rPr>
          <w:rFonts w:ascii="Arial" w:hAnsi="Arial" w:cs="Arial"/>
          <w:sz w:val="20"/>
          <w:szCs w:val="20"/>
        </w:rPr>
        <w:t xml:space="preserve">skills, which </w:t>
      </w:r>
      <w:r w:rsidR="00EF0F1F" w:rsidRPr="005507A9">
        <w:rPr>
          <w:rFonts w:ascii="Arial" w:hAnsi="Arial" w:cs="Arial"/>
          <w:sz w:val="20"/>
          <w:szCs w:val="20"/>
        </w:rPr>
        <w:t>I have been able to develop throughout my Biochemistry degree,</w:t>
      </w:r>
      <w:r w:rsidR="00D77878" w:rsidRPr="005507A9">
        <w:rPr>
          <w:rFonts w:ascii="Arial" w:hAnsi="Arial" w:cs="Arial"/>
          <w:sz w:val="20"/>
          <w:szCs w:val="20"/>
        </w:rPr>
        <w:t xml:space="preserve"> </w:t>
      </w:r>
      <w:r w:rsidR="00EF0F1F" w:rsidRPr="005507A9">
        <w:rPr>
          <w:rFonts w:ascii="Arial" w:hAnsi="Arial" w:cs="Arial"/>
          <w:sz w:val="20"/>
          <w:szCs w:val="20"/>
        </w:rPr>
        <w:t>for example,</w:t>
      </w:r>
      <w:r w:rsidR="00017FED" w:rsidRPr="005507A9">
        <w:rPr>
          <w:rFonts w:ascii="Arial" w:hAnsi="Arial" w:cs="Arial"/>
          <w:sz w:val="20"/>
          <w:szCs w:val="20"/>
        </w:rPr>
        <w:t xml:space="preserve"> </w:t>
      </w:r>
      <w:r w:rsidR="00D77878" w:rsidRPr="005507A9">
        <w:rPr>
          <w:rFonts w:ascii="Arial" w:hAnsi="Arial" w:cs="Arial"/>
          <w:sz w:val="20"/>
          <w:szCs w:val="20"/>
        </w:rPr>
        <w:t>through debating workshops</w:t>
      </w:r>
      <w:r w:rsidR="00362A08" w:rsidRPr="005507A9">
        <w:rPr>
          <w:rFonts w:ascii="Arial" w:hAnsi="Arial" w:cs="Arial"/>
          <w:sz w:val="20"/>
          <w:szCs w:val="20"/>
        </w:rPr>
        <w:t>,</w:t>
      </w:r>
      <w:r w:rsidR="00D77878" w:rsidRPr="005507A9">
        <w:rPr>
          <w:rFonts w:ascii="Arial" w:hAnsi="Arial" w:cs="Arial"/>
          <w:sz w:val="20"/>
          <w:szCs w:val="20"/>
        </w:rPr>
        <w:t xml:space="preserve"> presentations</w:t>
      </w:r>
      <w:r w:rsidR="00362A08" w:rsidRPr="005507A9">
        <w:rPr>
          <w:rFonts w:ascii="Arial" w:hAnsi="Arial" w:cs="Arial"/>
          <w:sz w:val="20"/>
          <w:szCs w:val="20"/>
        </w:rPr>
        <w:t>,</w:t>
      </w:r>
      <w:r w:rsidR="00EF0F1F" w:rsidRPr="005507A9">
        <w:rPr>
          <w:rFonts w:ascii="Arial" w:hAnsi="Arial" w:cs="Arial"/>
          <w:sz w:val="20"/>
          <w:szCs w:val="20"/>
        </w:rPr>
        <w:t xml:space="preserve"> </w:t>
      </w:r>
      <w:r w:rsidR="00362A08" w:rsidRPr="005507A9">
        <w:rPr>
          <w:rFonts w:ascii="Arial" w:hAnsi="Arial" w:cs="Arial"/>
          <w:sz w:val="20"/>
          <w:szCs w:val="20"/>
        </w:rPr>
        <w:t xml:space="preserve">and tutorial discussion. </w:t>
      </w:r>
      <w:r w:rsidR="00AF5F44" w:rsidRPr="005507A9">
        <w:rPr>
          <w:rFonts w:ascii="Arial" w:hAnsi="Arial" w:cs="Arial"/>
          <w:sz w:val="20"/>
          <w:szCs w:val="20"/>
        </w:rPr>
        <w:t xml:space="preserve">Most recently </w:t>
      </w:r>
      <w:r w:rsidR="00D77878" w:rsidRPr="005507A9">
        <w:rPr>
          <w:rFonts w:ascii="Arial" w:hAnsi="Arial" w:cs="Arial"/>
          <w:sz w:val="20"/>
          <w:szCs w:val="20"/>
        </w:rPr>
        <w:t xml:space="preserve">I </w:t>
      </w:r>
      <w:r w:rsidR="00D2325E" w:rsidRPr="005507A9">
        <w:rPr>
          <w:rFonts w:ascii="Arial" w:hAnsi="Arial" w:cs="Arial"/>
          <w:sz w:val="20"/>
          <w:szCs w:val="20"/>
        </w:rPr>
        <w:t xml:space="preserve">was asked to give </w:t>
      </w:r>
      <w:r w:rsidR="00AF5F44" w:rsidRPr="005507A9">
        <w:rPr>
          <w:rFonts w:ascii="Arial" w:hAnsi="Arial" w:cs="Arial"/>
          <w:sz w:val="20"/>
          <w:szCs w:val="20"/>
        </w:rPr>
        <w:t xml:space="preserve">an oral presentation at the European Biological Rhythms Society 2015 </w:t>
      </w:r>
      <w:r w:rsidR="005507A9">
        <w:rPr>
          <w:rFonts w:ascii="Arial" w:hAnsi="Arial" w:cs="Arial"/>
          <w:sz w:val="20"/>
          <w:szCs w:val="20"/>
        </w:rPr>
        <w:t xml:space="preserve">International </w:t>
      </w:r>
      <w:r w:rsidR="00AF5F44" w:rsidRPr="005507A9">
        <w:rPr>
          <w:rFonts w:ascii="Arial" w:hAnsi="Arial" w:cs="Arial"/>
          <w:sz w:val="20"/>
          <w:szCs w:val="20"/>
        </w:rPr>
        <w:t>Conferen</w:t>
      </w:r>
      <w:r w:rsidR="005507A9" w:rsidRPr="005507A9">
        <w:rPr>
          <w:rFonts w:ascii="Arial" w:hAnsi="Arial" w:cs="Arial"/>
          <w:sz w:val="20"/>
          <w:szCs w:val="20"/>
        </w:rPr>
        <w:t>ce in Manchester presenting my M</w:t>
      </w:r>
      <w:r w:rsidR="00AF5F44" w:rsidRPr="005507A9">
        <w:rPr>
          <w:rFonts w:ascii="Arial" w:hAnsi="Arial" w:cs="Arial"/>
          <w:sz w:val="20"/>
          <w:szCs w:val="20"/>
        </w:rPr>
        <w:t>asters research and responding to questions from those in the field</w:t>
      </w:r>
      <w:r w:rsidR="00467F8B">
        <w:rPr>
          <w:rFonts w:ascii="Arial" w:hAnsi="Arial" w:cs="Arial"/>
          <w:sz w:val="20"/>
          <w:szCs w:val="20"/>
        </w:rPr>
        <w:t>. This</w:t>
      </w:r>
      <w:r w:rsidR="00D2325E" w:rsidRPr="005507A9">
        <w:rPr>
          <w:rFonts w:ascii="Arial" w:hAnsi="Arial" w:cs="Arial"/>
          <w:sz w:val="20"/>
          <w:szCs w:val="20"/>
        </w:rPr>
        <w:t xml:space="preserve"> afforded me the opportunity not only to gain further confidence presenting to large groups o</w:t>
      </w:r>
      <w:r w:rsidR="005507A9" w:rsidRPr="005507A9">
        <w:rPr>
          <w:rFonts w:ascii="Arial" w:hAnsi="Arial" w:cs="Arial"/>
          <w:sz w:val="20"/>
          <w:szCs w:val="20"/>
        </w:rPr>
        <w:t>f people, but also to appreciate</w:t>
      </w:r>
      <w:r w:rsidR="00D2325E" w:rsidRPr="005507A9">
        <w:rPr>
          <w:rFonts w:ascii="Arial" w:hAnsi="Arial" w:cs="Arial"/>
          <w:sz w:val="20"/>
          <w:szCs w:val="20"/>
        </w:rPr>
        <w:t xml:space="preserve"> the insight of other researchers and </w:t>
      </w:r>
      <w:r w:rsidR="005507A9" w:rsidRPr="005507A9">
        <w:rPr>
          <w:rFonts w:ascii="Arial" w:hAnsi="Arial" w:cs="Arial"/>
          <w:sz w:val="20"/>
          <w:szCs w:val="20"/>
        </w:rPr>
        <w:t xml:space="preserve">the </w:t>
      </w:r>
      <w:r w:rsidR="00D2325E" w:rsidRPr="005507A9">
        <w:rPr>
          <w:rFonts w:ascii="Arial" w:hAnsi="Arial" w:cs="Arial"/>
          <w:sz w:val="20"/>
          <w:szCs w:val="20"/>
        </w:rPr>
        <w:t>value of networking, fostering relationships that could lead to interesting collaborations</w:t>
      </w:r>
      <w:r w:rsidR="005507A9" w:rsidRPr="005507A9">
        <w:rPr>
          <w:rFonts w:ascii="Arial" w:hAnsi="Arial" w:cs="Arial"/>
          <w:sz w:val="20"/>
          <w:szCs w:val="20"/>
        </w:rPr>
        <w:t xml:space="preserve"> of work. </w:t>
      </w:r>
    </w:p>
    <w:p w14:paraId="277FE522" w14:textId="77777777" w:rsidR="00C769C6" w:rsidRDefault="00C769C6" w:rsidP="00595DD5">
      <w:pPr>
        <w:widowControl w:val="0"/>
        <w:autoSpaceDE w:val="0"/>
        <w:autoSpaceDN w:val="0"/>
        <w:adjustRightInd w:val="0"/>
        <w:ind w:left="-426" w:right="-524"/>
        <w:rPr>
          <w:rFonts w:ascii="Arial" w:hAnsi="Arial" w:cs="Arial"/>
          <w:sz w:val="20"/>
          <w:szCs w:val="20"/>
        </w:rPr>
      </w:pPr>
    </w:p>
    <w:p w14:paraId="4F77FA7C" w14:textId="588331F1" w:rsidR="00C769C6" w:rsidRDefault="00C769C6" w:rsidP="00C769C6">
      <w:pPr>
        <w:widowControl w:val="0"/>
        <w:autoSpaceDE w:val="0"/>
        <w:autoSpaceDN w:val="0"/>
        <w:adjustRightInd w:val="0"/>
        <w:ind w:left="-426" w:right="-5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2"/>
          <w:szCs w:val="22"/>
        </w:rPr>
        <w:t>Outreach and Public Engagement: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the past I have acted as a demonstrator in a science outreach program run by the University of York teaching Year 9 students to identify plant stomata using light microscopes. Answering their questions and encouraging them to consider the wider context of their experiment sparked an interest in communicating science that I hope to maintain alongside my career in academic resear</w:t>
      </w:r>
      <w:r w:rsidR="00840F97">
        <w:rPr>
          <w:rFonts w:ascii="Arial" w:hAnsi="Arial" w:cs="Arial"/>
          <w:sz w:val="20"/>
          <w:szCs w:val="20"/>
        </w:rPr>
        <w:t>ch. I have since undertaken a 3-</w:t>
      </w:r>
      <w:r>
        <w:rPr>
          <w:rFonts w:ascii="Arial" w:hAnsi="Arial" w:cs="Arial"/>
          <w:sz w:val="20"/>
          <w:szCs w:val="20"/>
        </w:rPr>
        <w:t>month internship at the Royal Botanic Gardens Edinburgh assisting the E</w:t>
      </w:r>
      <w:r w:rsidRPr="00C769C6">
        <w:rPr>
          <w:rFonts w:ascii="Arial" w:hAnsi="Arial" w:cs="Arial"/>
          <w:sz w:val="20"/>
          <w:szCs w:val="20"/>
        </w:rPr>
        <w:t>ducation Department with the running of outreach activities</w:t>
      </w:r>
      <w:r>
        <w:rPr>
          <w:rFonts w:ascii="Arial" w:hAnsi="Arial" w:cs="Arial"/>
          <w:sz w:val="20"/>
          <w:szCs w:val="20"/>
        </w:rPr>
        <w:t>, both for</w:t>
      </w:r>
      <w:r w:rsidRPr="00C769C6">
        <w:rPr>
          <w:rFonts w:ascii="Arial" w:hAnsi="Arial" w:cs="Arial"/>
          <w:sz w:val="20"/>
          <w:szCs w:val="20"/>
        </w:rPr>
        <w:t xml:space="preserve"> school children (ages 5 and u</w:t>
      </w:r>
      <w:r>
        <w:rPr>
          <w:rFonts w:ascii="Arial" w:hAnsi="Arial" w:cs="Arial"/>
          <w:sz w:val="20"/>
          <w:szCs w:val="20"/>
        </w:rPr>
        <w:t>p) and adults (CPD courses for s</w:t>
      </w:r>
      <w:r w:rsidRPr="00C769C6">
        <w:rPr>
          <w:rFonts w:ascii="Arial" w:hAnsi="Arial" w:cs="Arial"/>
          <w:sz w:val="20"/>
          <w:szCs w:val="20"/>
        </w:rPr>
        <w:t>cience technicians).</w:t>
      </w:r>
      <w:r w:rsidRPr="00C769C6">
        <w:t xml:space="preserve"> </w:t>
      </w:r>
      <w:r w:rsidRPr="00C769C6">
        <w:rPr>
          <w:rFonts w:ascii="Arial" w:hAnsi="Arial" w:cs="Arial"/>
          <w:sz w:val="20"/>
          <w:szCs w:val="20"/>
        </w:rPr>
        <w:t>This covered g</w:t>
      </w:r>
      <w:r>
        <w:rPr>
          <w:rFonts w:ascii="Arial" w:hAnsi="Arial" w:cs="Arial"/>
          <w:sz w:val="20"/>
          <w:szCs w:val="20"/>
        </w:rPr>
        <w:t>eneral plant sciences for</w:t>
      </w:r>
      <w:r w:rsidRPr="00C769C6">
        <w:rPr>
          <w:rFonts w:ascii="Arial" w:hAnsi="Arial" w:cs="Arial"/>
          <w:sz w:val="20"/>
          <w:szCs w:val="20"/>
        </w:rPr>
        <w:t xml:space="preserve"> younger </w:t>
      </w:r>
      <w:r>
        <w:rPr>
          <w:rFonts w:ascii="Arial" w:hAnsi="Arial" w:cs="Arial"/>
          <w:sz w:val="20"/>
          <w:szCs w:val="20"/>
        </w:rPr>
        <w:t xml:space="preserve">children </w:t>
      </w:r>
      <w:r w:rsidRPr="00C769C6">
        <w:rPr>
          <w:rFonts w:ascii="Arial" w:hAnsi="Arial" w:cs="Arial"/>
          <w:sz w:val="20"/>
          <w:szCs w:val="20"/>
        </w:rPr>
        <w:t xml:space="preserve">and more advanced </w:t>
      </w:r>
      <w:r>
        <w:rPr>
          <w:rFonts w:ascii="Arial" w:hAnsi="Arial" w:cs="Arial"/>
          <w:sz w:val="20"/>
          <w:szCs w:val="20"/>
        </w:rPr>
        <w:t xml:space="preserve">courses </w:t>
      </w:r>
      <w:r w:rsidRPr="00C769C6">
        <w:rPr>
          <w:rFonts w:ascii="Arial" w:hAnsi="Arial" w:cs="Arial"/>
          <w:sz w:val="20"/>
          <w:szCs w:val="20"/>
        </w:rPr>
        <w:t xml:space="preserve">for adults such as </w:t>
      </w:r>
      <w:proofErr w:type="spellStart"/>
      <w:r w:rsidRPr="00C769C6">
        <w:rPr>
          <w:rFonts w:ascii="Arial" w:hAnsi="Arial" w:cs="Arial"/>
          <w:sz w:val="20"/>
          <w:szCs w:val="20"/>
        </w:rPr>
        <w:t>micropropogat</w:t>
      </w:r>
      <w:r>
        <w:rPr>
          <w:rFonts w:ascii="Arial" w:hAnsi="Arial" w:cs="Arial"/>
          <w:sz w:val="20"/>
          <w:szCs w:val="20"/>
        </w:rPr>
        <w:t>ion</w:t>
      </w:r>
      <w:proofErr w:type="spellEnd"/>
      <w:r>
        <w:rPr>
          <w:rFonts w:ascii="Arial" w:hAnsi="Arial" w:cs="Arial"/>
          <w:sz w:val="20"/>
          <w:szCs w:val="20"/>
        </w:rPr>
        <w:t xml:space="preserve"> and aseptic technique. I gained </w:t>
      </w:r>
      <w:r w:rsidRPr="00C769C6">
        <w:rPr>
          <w:rFonts w:ascii="Arial" w:hAnsi="Arial" w:cs="Arial"/>
          <w:sz w:val="20"/>
          <w:szCs w:val="20"/>
        </w:rPr>
        <w:t>a great amount of experience in planning and conducting outreach</w:t>
      </w:r>
      <w:r>
        <w:rPr>
          <w:rFonts w:ascii="Arial" w:hAnsi="Arial" w:cs="Arial"/>
          <w:sz w:val="20"/>
          <w:szCs w:val="20"/>
        </w:rPr>
        <w:t xml:space="preserve"> activities and interacting</w:t>
      </w:r>
      <w:r w:rsidRPr="00C769C6">
        <w:rPr>
          <w:rFonts w:ascii="Arial" w:hAnsi="Arial" w:cs="Arial"/>
          <w:sz w:val="20"/>
          <w:szCs w:val="20"/>
        </w:rPr>
        <w:t xml:space="preserve"> with members of the public of all ages and levels of scientific understanding.</w:t>
      </w:r>
    </w:p>
    <w:p w14:paraId="2FA59168" w14:textId="77777777" w:rsidR="005562AD" w:rsidRPr="00E36FB6" w:rsidRDefault="005562AD" w:rsidP="00C769C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C80072" w14:textId="1DD0C71F" w:rsidR="005562AD" w:rsidRPr="00E36FB6" w:rsidRDefault="005562AD" w:rsidP="00595DD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 w:rsidRPr="00E36FB6">
        <w:rPr>
          <w:rFonts w:ascii="Arial" w:hAnsi="Arial" w:cs="Arial"/>
          <w:b/>
          <w:bCs/>
          <w:i/>
          <w:sz w:val="22"/>
          <w:szCs w:val="22"/>
        </w:rPr>
        <w:t>Time management</w:t>
      </w:r>
      <w:r w:rsidR="00595DD5" w:rsidRPr="00E36FB6">
        <w:rPr>
          <w:rFonts w:ascii="Arial" w:hAnsi="Arial" w:cs="Arial"/>
          <w:b/>
          <w:bCs/>
          <w:i/>
          <w:sz w:val="22"/>
          <w:szCs w:val="22"/>
        </w:rPr>
        <w:t>:</w:t>
      </w:r>
      <w:r w:rsidR="00595DD5" w:rsidRPr="00E36FB6">
        <w:rPr>
          <w:rFonts w:ascii="Arial" w:hAnsi="Arial" w:cs="Arial"/>
          <w:b/>
          <w:bCs/>
          <w:sz w:val="20"/>
          <w:szCs w:val="20"/>
        </w:rPr>
        <w:t xml:space="preserve"> </w:t>
      </w:r>
      <w:r w:rsidR="000D329A" w:rsidRPr="00E36FB6">
        <w:rPr>
          <w:rFonts w:ascii="Arial" w:hAnsi="Arial" w:cs="Arial"/>
          <w:bCs/>
          <w:sz w:val="20"/>
          <w:szCs w:val="20"/>
        </w:rPr>
        <w:t xml:space="preserve">Over the course of my </w:t>
      </w:r>
      <w:r w:rsidR="00E36FB6" w:rsidRPr="00E36FB6">
        <w:rPr>
          <w:rFonts w:ascii="Arial" w:hAnsi="Arial" w:cs="Arial"/>
          <w:bCs/>
          <w:sz w:val="20"/>
          <w:szCs w:val="20"/>
        </w:rPr>
        <w:t xml:space="preserve">Biochemistry </w:t>
      </w:r>
      <w:r w:rsidR="000D329A" w:rsidRPr="00E36FB6">
        <w:rPr>
          <w:rFonts w:ascii="Arial" w:hAnsi="Arial" w:cs="Arial"/>
          <w:bCs/>
          <w:sz w:val="20"/>
          <w:szCs w:val="20"/>
        </w:rPr>
        <w:t>degree b</w:t>
      </w:r>
      <w:r w:rsidR="00573EE4" w:rsidRPr="00E36FB6">
        <w:rPr>
          <w:rFonts w:ascii="Arial" w:hAnsi="Arial" w:cs="Arial"/>
          <w:bCs/>
          <w:sz w:val="20"/>
          <w:szCs w:val="20"/>
        </w:rPr>
        <w:t>oth my submitted cou</w:t>
      </w:r>
      <w:r w:rsidR="00B150C4" w:rsidRPr="00E36FB6">
        <w:rPr>
          <w:rFonts w:ascii="Arial" w:hAnsi="Arial" w:cs="Arial"/>
          <w:bCs/>
          <w:sz w:val="20"/>
          <w:szCs w:val="20"/>
        </w:rPr>
        <w:t>rse work and experimental write-</w:t>
      </w:r>
      <w:r w:rsidR="00520C81" w:rsidRPr="00E36FB6">
        <w:rPr>
          <w:rFonts w:ascii="Arial" w:hAnsi="Arial" w:cs="Arial"/>
          <w:bCs/>
          <w:sz w:val="20"/>
          <w:szCs w:val="20"/>
        </w:rPr>
        <w:t>ups we</w:t>
      </w:r>
      <w:r w:rsidR="00573EE4" w:rsidRPr="00E36FB6">
        <w:rPr>
          <w:rFonts w:ascii="Arial" w:hAnsi="Arial" w:cs="Arial"/>
          <w:bCs/>
          <w:sz w:val="20"/>
          <w:szCs w:val="20"/>
        </w:rPr>
        <w:t>re always completed on time</w:t>
      </w:r>
      <w:r w:rsidR="00B150C4" w:rsidRPr="00E36FB6">
        <w:rPr>
          <w:rFonts w:ascii="Arial" w:hAnsi="Arial" w:cs="Arial"/>
          <w:bCs/>
          <w:sz w:val="20"/>
          <w:szCs w:val="20"/>
        </w:rPr>
        <w:t>, and I c</w:t>
      </w:r>
      <w:r w:rsidR="00520C81" w:rsidRPr="00E36FB6">
        <w:rPr>
          <w:rFonts w:ascii="Arial" w:hAnsi="Arial" w:cs="Arial"/>
          <w:bCs/>
          <w:sz w:val="20"/>
          <w:szCs w:val="20"/>
        </w:rPr>
        <w:t>onsistently achieved first-class</w:t>
      </w:r>
      <w:r w:rsidR="00B150C4" w:rsidRPr="00E36FB6">
        <w:rPr>
          <w:rFonts w:ascii="Arial" w:hAnsi="Arial" w:cs="Arial"/>
          <w:bCs/>
          <w:sz w:val="20"/>
          <w:szCs w:val="20"/>
        </w:rPr>
        <w:t xml:space="preserve"> marks</w:t>
      </w:r>
      <w:r w:rsidR="00E846D1" w:rsidRPr="00E36FB6">
        <w:rPr>
          <w:rFonts w:ascii="Arial" w:hAnsi="Arial" w:cs="Arial"/>
          <w:bCs/>
          <w:sz w:val="20"/>
          <w:szCs w:val="20"/>
        </w:rPr>
        <w:t xml:space="preserve"> in them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. </w:t>
      </w:r>
      <w:r w:rsidR="00560016">
        <w:rPr>
          <w:rFonts w:ascii="Arial" w:hAnsi="Arial" w:cs="Arial"/>
          <w:bCs/>
          <w:sz w:val="20"/>
          <w:szCs w:val="20"/>
        </w:rPr>
        <w:t xml:space="preserve">These skills </w:t>
      </w:r>
      <w:r w:rsidR="000A4E26" w:rsidRPr="00E36FB6">
        <w:rPr>
          <w:rFonts w:ascii="Arial" w:hAnsi="Arial" w:cs="Arial"/>
          <w:bCs/>
          <w:sz w:val="20"/>
          <w:szCs w:val="20"/>
        </w:rPr>
        <w:t>have proven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 crucial in my </w:t>
      </w:r>
      <w:r w:rsidR="000A4E26" w:rsidRPr="00E36FB6">
        <w:rPr>
          <w:rFonts w:ascii="Arial" w:hAnsi="Arial" w:cs="Arial"/>
          <w:bCs/>
          <w:sz w:val="20"/>
          <w:szCs w:val="20"/>
        </w:rPr>
        <w:t xml:space="preserve">undergraduate </w:t>
      </w:r>
      <w:r w:rsidR="00560016">
        <w:rPr>
          <w:rFonts w:ascii="Arial" w:hAnsi="Arial" w:cs="Arial"/>
          <w:bCs/>
          <w:sz w:val="20"/>
          <w:szCs w:val="20"/>
        </w:rPr>
        <w:t xml:space="preserve">research 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project </w:t>
      </w:r>
      <w:r w:rsidR="000A4E26" w:rsidRPr="00E36FB6">
        <w:rPr>
          <w:rFonts w:ascii="Arial" w:hAnsi="Arial" w:cs="Arial"/>
          <w:bCs/>
          <w:sz w:val="20"/>
          <w:szCs w:val="20"/>
        </w:rPr>
        <w:t>and Masters by research</w:t>
      </w:r>
      <w:r w:rsidR="00E36FB6" w:rsidRPr="00E36FB6">
        <w:rPr>
          <w:rFonts w:ascii="Arial" w:hAnsi="Arial" w:cs="Arial"/>
          <w:bCs/>
          <w:sz w:val="20"/>
          <w:szCs w:val="20"/>
        </w:rPr>
        <w:t>, particularly</w:t>
      </w:r>
      <w:r w:rsidR="000A4E26" w:rsidRPr="00E36FB6">
        <w:rPr>
          <w:rFonts w:ascii="Arial" w:hAnsi="Arial" w:cs="Arial"/>
          <w:bCs/>
          <w:sz w:val="20"/>
          <w:szCs w:val="20"/>
        </w:rPr>
        <w:t xml:space="preserve"> 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when </w:t>
      </w:r>
      <w:r w:rsidR="00E36FB6" w:rsidRPr="00E36FB6">
        <w:rPr>
          <w:rFonts w:ascii="Arial" w:hAnsi="Arial" w:cs="Arial"/>
          <w:bCs/>
          <w:sz w:val="20"/>
          <w:szCs w:val="20"/>
        </w:rPr>
        <w:t>measuring</w:t>
      </w:r>
      <w:r w:rsidR="00C23FDC" w:rsidRPr="00E36FB6">
        <w:rPr>
          <w:rFonts w:ascii="Arial" w:hAnsi="Arial" w:cs="Arial"/>
          <w:bCs/>
          <w:sz w:val="20"/>
          <w:szCs w:val="20"/>
        </w:rPr>
        <w:t xml:space="preserve"> circadian rhythms in</w:t>
      </w:r>
      <w:r w:rsidR="002B2DC0" w:rsidRPr="00E36FB6">
        <w:rPr>
          <w:rFonts w:ascii="Arial" w:hAnsi="Arial" w:cs="Arial"/>
          <w:bCs/>
          <w:sz w:val="20"/>
          <w:szCs w:val="20"/>
        </w:rPr>
        <w:t xml:space="preserve"> </w:t>
      </w:r>
      <w:r w:rsidR="00E36FB6" w:rsidRPr="00E36FB6">
        <w:rPr>
          <w:rFonts w:ascii="Arial" w:hAnsi="Arial" w:cs="Arial"/>
          <w:bCs/>
          <w:sz w:val="20"/>
          <w:szCs w:val="20"/>
        </w:rPr>
        <w:t xml:space="preserve">fruit flies </w:t>
      </w:r>
      <w:r w:rsidR="00520C81" w:rsidRPr="00E36FB6">
        <w:rPr>
          <w:rFonts w:ascii="Arial" w:hAnsi="Arial" w:cs="Arial"/>
          <w:bCs/>
          <w:sz w:val="20"/>
          <w:szCs w:val="20"/>
        </w:rPr>
        <w:t>as time of day, leng</w:t>
      </w:r>
      <w:r w:rsidR="00C23FDC" w:rsidRPr="00E36FB6">
        <w:rPr>
          <w:rFonts w:ascii="Arial" w:hAnsi="Arial" w:cs="Arial"/>
          <w:bCs/>
          <w:sz w:val="20"/>
          <w:szCs w:val="20"/>
        </w:rPr>
        <w:t>th of time being photoentrained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 </w:t>
      </w:r>
      <w:r w:rsidR="00E36FB6" w:rsidRPr="00E36FB6">
        <w:rPr>
          <w:rFonts w:ascii="Arial" w:hAnsi="Arial" w:cs="Arial"/>
          <w:bCs/>
          <w:sz w:val="20"/>
          <w:szCs w:val="20"/>
        </w:rPr>
        <w:t xml:space="preserve">or </w:t>
      </w:r>
      <w:r w:rsidR="00520C81" w:rsidRPr="00E36FB6">
        <w:rPr>
          <w:rFonts w:ascii="Arial" w:hAnsi="Arial" w:cs="Arial"/>
          <w:bCs/>
          <w:sz w:val="20"/>
          <w:szCs w:val="20"/>
        </w:rPr>
        <w:t>under constant conditions, and age of</w:t>
      </w:r>
      <w:r w:rsidR="002B2DC0" w:rsidRPr="00E36FB6">
        <w:rPr>
          <w:rFonts w:ascii="Arial" w:hAnsi="Arial" w:cs="Arial"/>
          <w:bCs/>
          <w:sz w:val="20"/>
          <w:szCs w:val="20"/>
        </w:rPr>
        <w:t xml:space="preserve"> the fly must </w:t>
      </w:r>
      <w:r w:rsidR="00E36FB6" w:rsidRPr="00E36FB6">
        <w:rPr>
          <w:rFonts w:ascii="Arial" w:hAnsi="Arial" w:cs="Arial"/>
          <w:bCs/>
          <w:sz w:val="20"/>
          <w:szCs w:val="20"/>
        </w:rPr>
        <w:t xml:space="preserve">all </w:t>
      </w:r>
      <w:r w:rsidR="002B2DC0" w:rsidRPr="00E36FB6">
        <w:rPr>
          <w:rFonts w:ascii="Arial" w:hAnsi="Arial" w:cs="Arial"/>
          <w:bCs/>
          <w:sz w:val="20"/>
          <w:szCs w:val="20"/>
        </w:rPr>
        <w:t>be considered</w:t>
      </w:r>
      <w:r w:rsidR="00520C81" w:rsidRPr="00E36FB6">
        <w:rPr>
          <w:rFonts w:ascii="Arial" w:hAnsi="Arial" w:cs="Arial"/>
          <w:bCs/>
          <w:sz w:val="20"/>
          <w:szCs w:val="20"/>
        </w:rPr>
        <w:t xml:space="preserve"> well in advance to make most effic</w:t>
      </w:r>
      <w:r w:rsidR="002B2DC0" w:rsidRPr="00E36FB6">
        <w:rPr>
          <w:rFonts w:ascii="Arial" w:hAnsi="Arial" w:cs="Arial"/>
          <w:bCs/>
          <w:sz w:val="20"/>
          <w:szCs w:val="20"/>
        </w:rPr>
        <w:t>ient use of time in the lab, and to produce repeatable results. Thorough organization</w:t>
      </w:r>
      <w:r w:rsidR="00247080" w:rsidRPr="00E36FB6">
        <w:rPr>
          <w:rFonts w:ascii="Arial" w:hAnsi="Arial" w:cs="Arial"/>
          <w:bCs/>
          <w:sz w:val="20"/>
          <w:szCs w:val="20"/>
        </w:rPr>
        <w:t>, time management,</w:t>
      </w:r>
      <w:r w:rsidR="002B2DC0" w:rsidRPr="00E36FB6">
        <w:rPr>
          <w:rFonts w:ascii="Arial" w:hAnsi="Arial" w:cs="Arial"/>
          <w:bCs/>
          <w:sz w:val="20"/>
          <w:szCs w:val="20"/>
        </w:rPr>
        <w:t xml:space="preserve"> and planning with attention to detail are skills in which I excel.</w:t>
      </w:r>
    </w:p>
    <w:p w14:paraId="18D50F9F" w14:textId="77777777" w:rsidR="002E7BC2" w:rsidRPr="00E36FB6" w:rsidRDefault="002E7BC2" w:rsidP="00595DD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</w:p>
    <w:p w14:paraId="04CA8694" w14:textId="77777777" w:rsidR="00840F97" w:rsidRDefault="005562AD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E36FB6">
        <w:rPr>
          <w:rFonts w:ascii="Arial" w:hAnsi="Arial" w:cs="Arial"/>
          <w:b/>
          <w:bCs/>
          <w:i/>
          <w:sz w:val="22"/>
          <w:szCs w:val="22"/>
        </w:rPr>
        <w:t>Computer Skills</w:t>
      </w:r>
      <w:r w:rsidR="00595DD5" w:rsidRPr="00E36FB6">
        <w:rPr>
          <w:rFonts w:ascii="Arial" w:hAnsi="Arial" w:cs="Arial"/>
          <w:i/>
          <w:sz w:val="22"/>
          <w:szCs w:val="22"/>
        </w:rPr>
        <w:t>:</w:t>
      </w:r>
      <w:r w:rsidR="00595DD5" w:rsidRPr="00E36FB6">
        <w:rPr>
          <w:rFonts w:ascii="Arial" w:hAnsi="Arial" w:cs="Arial"/>
          <w:sz w:val="20"/>
          <w:szCs w:val="20"/>
        </w:rPr>
        <w:t xml:space="preserve"> </w:t>
      </w:r>
      <w:r w:rsidR="00E36FB6" w:rsidRPr="00E36FB6">
        <w:rPr>
          <w:rFonts w:ascii="Arial" w:hAnsi="Arial" w:cs="Arial"/>
          <w:sz w:val="20"/>
          <w:szCs w:val="20"/>
        </w:rPr>
        <w:t>I am proficient</w:t>
      </w:r>
      <w:r w:rsidRPr="00E36FB6">
        <w:rPr>
          <w:rFonts w:ascii="Arial" w:hAnsi="Arial" w:cs="Arial"/>
          <w:sz w:val="20"/>
          <w:szCs w:val="20"/>
        </w:rPr>
        <w:t xml:space="preserve"> in </w:t>
      </w:r>
      <w:r w:rsidR="00A538CA" w:rsidRPr="00E36FB6">
        <w:rPr>
          <w:rFonts w:ascii="Arial" w:hAnsi="Arial" w:cs="Arial"/>
          <w:sz w:val="20"/>
          <w:szCs w:val="20"/>
        </w:rPr>
        <w:t xml:space="preserve">most up-to-date Microsoft Office applications including </w:t>
      </w:r>
      <w:r w:rsidRPr="00E36FB6">
        <w:rPr>
          <w:rFonts w:ascii="Arial" w:hAnsi="Arial" w:cs="Arial"/>
          <w:sz w:val="20"/>
          <w:szCs w:val="20"/>
        </w:rPr>
        <w:t>PowerPoint, Word</w:t>
      </w:r>
      <w:r w:rsidR="00A538CA" w:rsidRPr="00E36FB6">
        <w:rPr>
          <w:rFonts w:ascii="Arial" w:hAnsi="Arial" w:cs="Arial"/>
          <w:sz w:val="20"/>
          <w:szCs w:val="20"/>
        </w:rPr>
        <w:t>, and Excel</w:t>
      </w:r>
      <w:r w:rsidR="00595DD5" w:rsidRPr="00E36FB6">
        <w:rPr>
          <w:rFonts w:ascii="Arial" w:hAnsi="Arial" w:cs="Arial"/>
          <w:sz w:val="20"/>
          <w:szCs w:val="20"/>
        </w:rPr>
        <w:t>, and am well versed in SPSS</w:t>
      </w:r>
      <w:r w:rsidR="00937D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37D0A">
        <w:rPr>
          <w:rFonts w:ascii="Arial" w:hAnsi="Arial" w:cs="Arial"/>
          <w:sz w:val="20"/>
          <w:szCs w:val="20"/>
        </w:rPr>
        <w:t>GraphPad</w:t>
      </w:r>
      <w:proofErr w:type="spellEnd"/>
      <w:r w:rsidR="00937D0A">
        <w:rPr>
          <w:rFonts w:ascii="Arial" w:hAnsi="Arial" w:cs="Arial"/>
          <w:sz w:val="20"/>
          <w:szCs w:val="20"/>
        </w:rPr>
        <w:t xml:space="preserve"> Prism</w:t>
      </w:r>
      <w:r w:rsidR="00595DD5" w:rsidRPr="00E36FB6">
        <w:rPr>
          <w:rFonts w:ascii="Arial" w:hAnsi="Arial" w:cs="Arial"/>
          <w:sz w:val="20"/>
          <w:szCs w:val="20"/>
        </w:rPr>
        <w:t>.</w:t>
      </w:r>
      <w:r w:rsidR="00872ACD">
        <w:rPr>
          <w:rFonts w:ascii="Arial" w:hAnsi="Arial" w:cs="Arial"/>
          <w:sz w:val="20"/>
          <w:szCs w:val="20"/>
        </w:rPr>
        <w:t xml:space="preserve"> I </w:t>
      </w:r>
      <w:r w:rsidR="00937D0A">
        <w:rPr>
          <w:rFonts w:ascii="Arial" w:hAnsi="Arial" w:cs="Arial"/>
          <w:sz w:val="20"/>
          <w:szCs w:val="20"/>
        </w:rPr>
        <w:t xml:space="preserve">have experience using </w:t>
      </w:r>
      <w:r w:rsidR="00872ACD">
        <w:rPr>
          <w:rFonts w:ascii="Arial" w:hAnsi="Arial" w:cs="Arial"/>
          <w:sz w:val="20"/>
          <w:szCs w:val="20"/>
        </w:rPr>
        <w:t xml:space="preserve">R and Matlab for mathematical modeling and statistical analysis of large data sets. </w:t>
      </w:r>
      <w:r w:rsidR="00D526C2">
        <w:rPr>
          <w:rFonts w:ascii="Arial" w:hAnsi="Arial" w:cs="Arial"/>
          <w:sz w:val="20"/>
          <w:szCs w:val="20"/>
        </w:rPr>
        <w:t>I also</w:t>
      </w:r>
      <w:r w:rsidR="00913DE8">
        <w:rPr>
          <w:rFonts w:ascii="Arial" w:hAnsi="Arial" w:cs="Arial"/>
          <w:sz w:val="20"/>
          <w:szCs w:val="20"/>
        </w:rPr>
        <w:t xml:space="preserve"> have </w:t>
      </w:r>
      <w:r w:rsidR="00D526C2">
        <w:rPr>
          <w:rFonts w:ascii="Arial" w:hAnsi="Arial" w:cs="Arial"/>
          <w:sz w:val="20"/>
          <w:szCs w:val="20"/>
        </w:rPr>
        <w:t>experience analyzing 3D confocal image stacks of plant samples in</w:t>
      </w:r>
      <w:r w:rsidR="00913DE8">
        <w:rPr>
          <w:rFonts w:ascii="Arial" w:hAnsi="Arial" w:cs="Arial"/>
          <w:sz w:val="20"/>
          <w:szCs w:val="20"/>
        </w:rPr>
        <w:t xml:space="preserve"> MorphoGraphX</w:t>
      </w:r>
      <w:r w:rsidR="00D526C2">
        <w:rPr>
          <w:rFonts w:ascii="Arial" w:hAnsi="Arial" w:cs="Arial"/>
          <w:sz w:val="20"/>
          <w:szCs w:val="20"/>
        </w:rPr>
        <w:t>.</w:t>
      </w:r>
    </w:p>
    <w:p w14:paraId="64E85CE7" w14:textId="77777777" w:rsidR="00840F97" w:rsidRDefault="00840F97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i/>
          <w:sz w:val="22"/>
          <w:szCs w:val="22"/>
        </w:rPr>
      </w:pPr>
    </w:p>
    <w:p w14:paraId="4140F225" w14:textId="77777777" w:rsidR="00840F97" w:rsidRDefault="00840F97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i/>
          <w:sz w:val="22"/>
          <w:szCs w:val="22"/>
        </w:rPr>
      </w:pPr>
    </w:p>
    <w:p w14:paraId="259694E7" w14:textId="667B0533" w:rsidR="00840F97" w:rsidRPr="00840F97" w:rsidRDefault="00D12594" w:rsidP="00840F97">
      <w:pPr>
        <w:widowControl w:val="0"/>
        <w:autoSpaceDE w:val="0"/>
        <w:autoSpaceDN w:val="0"/>
        <w:adjustRightInd w:val="0"/>
        <w:ind w:left="2154" w:hanging="2580"/>
        <w:rPr>
          <w:rFonts w:ascii="Arial" w:hAnsi="Arial" w:cs="Arial"/>
          <w:sz w:val="20"/>
          <w:szCs w:val="20"/>
        </w:rPr>
      </w:pPr>
      <w:r w:rsidRPr="00D12594">
        <w:rPr>
          <w:rFonts w:ascii="Arial" w:hAnsi="Arial" w:cs="Arial"/>
          <w:b/>
          <w:i/>
          <w:sz w:val="22"/>
          <w:szCs w:val="22"/>
        </w:rPr>
        <w:t>Courses undertaken:</w:t>
      </w:r>
      <w:r w:rsidR="005507A9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840F97" w:rsidRPr="00840F97">
        <w:rPr>
          <w:rFonts w:ascii="Arial" w:hAnsi="Arial" w:cs="Arial"/>
          <w:sz w:val="20"/>
          <w:szCs w:val="20"/>
        </w:rPr>
        <w:t>SysMIC</w:t>
      </w:r>
      <w:proofErr w:type="spellEnd"/>
      <w:r w:rsidR="00840F97" w:rsidRPr="00840F97">
        <w:rPr>
          <w:rFonts w:ascii="Arial" w:hAnsi="Arial" w:cs="Arial"/>
          <w:sz w:val="20"/>
          <w:szCs w:val="20"/>
        </w:rPr>
        <w:t xml:space="preserve"> Mathematics and Computational Methods for use in Systems Biology: Module 1</w:t>
      </w:r>
      <w:r w:rsidR="00840F97">
        <w:rPr>
          <w:rFonts w:ascii="Arial" w:hAnsi="Arial" w:cs="Arial"/>
          <w:sz w:val="20"/>
          <w:szCs w:val="20"/>
        </w:rPr>
        <w:t xml:space="preserve"> (University of Warwick, 2016</w:t>
      </w:r>
      <w:r w:rsidR="00840F97">
        <w:rPr>
          <w:rFonts w:ascii="Arial" w:hAnsi="Arial" w:cs="Arial"/>
          <w:sz w:val="20"/>
          <w:szCs w:val="20"/>
        </w:rPr>
        <w:t>)</w:t>
      </w:r>
    </w:p>
    <w:p w14:paraId="44862980" w14:textId="1CDB35EA" w:rsidR="005A10A8" w:rsidRDefault="00D12594" w:rsidP="00840F97">
      <w:pPr>
        <w:widowControl w:val="0"/>
        <w:autoSpaceDE w:val="0"/>
        <w:autoSpaceDN w:val="0"/>
        <w:adjustRightInd w:val="0"/>
        <w:ind w:left="1008" w:firstLine="1146"/>
        <w:rPr>
          <w:rFonts w:ascii="Arial" w:hAnsi="Arial" w:cs="Arial"/>
          <w:sz w:val="20"/>
          <w:szCs w:val="20"/>
        </w:rPr>
      </w:pPr>
      <w:r w:rsidRPr="00D12594">
        <w:rPr>
          <w:rFonts w:ascii="Arial" w:hAnsi="Arial" w:cs="Arial"/>
          <w:sz w:val="20"/>
          <w:szCs w:val="20"/>
        </w:rPr>
        <w:t>Confocal Microscopy (University of York, 2014)</w:t>
      </w:r>
    </w:p>
    <w:p w14:paraId="2F680A05" w14:textId="77777777" w:rsidR="00467F8B" w:rsidRDefault="00467F8B" w:rsidP="0072667E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</w:p>
    <w:p w14:paraId="5EBC9382" w14:textId="0AF6FEDC" w:rsidR="00840F97" w:rsidRPr="00840F97" w:rsidRDefault="005507A9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Conferences attended: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40F97" w:rsidRPr="00840F97">
        <w:rPr>
          <w:rFonts w:ascii="Arial" w:hAnsi="Arial" w:cs="Arial"/>
          <w:sz w:val="20"/>
          <w:szCs w:val="20"/>
        </w:rPr>
        <w:t>Grand Challenges in Plant Pathology (St Hugh’s Oxford, 2016)</w:t>
      </w:r>
    </w:p>
    <w:p w14:paraId="656AE9B8" w14:textId="409BEBEE" w:rsidR="005507A9" w:rsidRPr="005507A9" w:rsidRDefault="005507A9" w:rsidP="00840F97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5507A9">
        <w:rPr>
          <w:rFonts w:ascii="Arial" w:hAnsi="Arial" w:cs="Arial"/>
          <w:sz w:val="20"/>
          <w:szCs w:val="20"/>
        </w:rPr>
        <w:t xml:space="preserve">European Biological Rhythms </w:t>
      </w:r>
      <w:r w:rsidR="00840F97">
        <w:rPr>
          <w:rFonts w:ascii="Arial" w:hAnsi="Arial" w:cs="Arial"/>
          <w:sz w:val="20"/>
          <w:szCs w:val="20"/>
        </w:rPr>
        <w:t xml:space="preserve">Society/World Congress of </w:t>
      </w:r>
      <w:r w:rsidR="00840F97">
        <w:rPr>
          <w:rFonts w:ascii="Arial" w:hAnsi="Arial" w:cs="Arial"/>
          <w:sz w:val="20"/>
          <w:szCs w:val="20"/>
        </w:rPr>
        <w:tab/>
      </w:r>
      <w:r w:rsidR="00840F97">
        <w:rPr>
          <w:rFonts w:ascii="Arial" w:hAnsi="Arial" w:cs="Arial"/>
          <w:sz w:val="20"/>
          <w:szCs w:val="20"/>
        </w:rPr>
        <w:tab/>
      </w:r>
      <w:r w:rsidR="00840F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Chronobiology Conference </w:t>
      </w:r>
      <w:r w:rsidRPr="005507A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Manchester, </w:t>
      </w:r>
      <w:r w:rsidRPr="005507A9">
        <w:rPr>
          <w:rFonts w:ascii="Arial" w:hAnsi="Arial" w:cs="Arial"/>
          <w:sz w:val="20"/>
          <w:szCs w:val="20"/>
        </w:rPr>
        <w:t>2015)</w:t>
      </w:r>
      <w:r w:rsidR="00840F97">
        <w:rPr>
          <w:rFonts w:ascii="Arial" w:hAnsi="Arial" w:cs="Arial"/>
          <w:sz w:val="20"/>
          <w:szCs w:val="20"/>
        </w:rPr>
        <w:t>,</w:t>
      </w:r>
    </w:p>
    <w:p w14:paraId="018747E7" w14:textId="0373C270" w:rsidR="00595DD5" w:rsidRDefault="00840F97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5507A9" w:rsidRPr="005507A9">
        <w:rPr>
          <w:rFonts w:ascii="Arial" w:hAnsi="Arial" w:cs="Arial"/>
          <w:sz w:val="20"/>
          <w:szCs w:val="20"/>
        </w:rPr>
        <w:t>Presented in the “Timekeepers in the eye” session</w:t>
      </w:r>
    </w:p>
    <w:p w14:paraId="072C4445" w14:textId="77777777" w:rsidR="00840F97" w:rsidRPr="00840F97" w:rsidRDefault="00840F97" w:rsidP="00840F9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</w:p>
    <w:p w14:paraId="17CC06EA" w14:textId="1EE08ED7" w:rsidR="00D93E88" w:rsidRPr="00E36FB6" w:rsidRDefault="00913DE8" w:rsidP="00595DD5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7DC2" wp14:editId="28FC90D2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2171700" cy="1884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5E0B8E" w14:textId="1304761A" w:rsidR="00913DE8" w:rsidRPr="0095285A" w:rsidRDefault="00913DE8" w:rsidP="00913D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References</w:t>
                            </w:r>
                          </w:p>
                          <w:p w14:paraId="14DD39E9" w14:textId="34ED1649" w:rsidR="00913DE8" w:rsidRPr="0095285A" w:rsidRDefault="00913DE8" w:rsidP="00913D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354FF" w14:textId="77777777" w:rsidR="00913DE8" w:rsidRPr="0095285A" w:rsidRDefault="00913DE8" w:rsidP="00913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07AB3" w14:textId="6D454831" w:rsidR="00913DE8" w:rsidRPr="00840F97" w:rsidRDefault="00913DE8" w:rsidP="00913D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proofErr w:type="spellStart"/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Vardis</w:t>
                            </w:r>
                            <w:proofErr w:type="spellEnd"/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Ntoukakis</w:t>
                            </w:r>
                            <w:proofErr w:type="spellEnd"/>
                          </w:p>
                          <w:p w14:paraId="15EF682E" w14:textId="77777777" w:rsidR="00913DE8" w:rsidRPr="00840F97" w:rsidRDefault="00913DE8" w:rsidP="00913D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PhD Supervisor</w:t>
                            </w:r>
                          </w:p>
                          <w:p w14:paraId="6AAB214C" w14:textId="77777777" w:rsidR="00913DE8" w:rsidRPr="00840F97" w:rsidRDefault="00913DE8" w:rsidP="00913D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Sciences</w:t>
                            </w:r>
                          </w:p>
                          <w:p w14:paraId="562EE846" w14:textId="675DED0D" w:rsidR="00913DE8" w:rsidRPr="00840F97" w:rsidRDefault="00913DE8" w:rsidP="00913D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Warwick</w:t>
                            </w:r>
                          </w:p>
                          <w:p w14:paraId="159BA579" w14:textId="5828CA09" w:rsidR="00913DE8" w:rsidRPr="00840F97" w:rsidRDefault="00913DE8" w:rsidP="00913DE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40F97">
                              <w:rPr>
                                <w:rFonts w:ascii="Arial" w:eastAsia="Times New Roman" w:hAnsi="Arial" w:cs="Arial"/>
                                <w:color w:val="383838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02476 151 920</w:t>
                            </w:r>
                          </w:p>
                          <w:p w14:paraId="26965B12" w14:textId="6EF11EFD" w:rsidR="00913DE8" w:rsidRPr="00840F97" w:rsidRDefault="00913DE8" w:rsidP="00913DE8">
                            <w:p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V.Ntoukakis@warwick.ac.uk</w:t>
                            </w:r>
                            <w:r w:rsidRPr="00840F97">
                              <w:rPr>
                                <w:rStyle w:val="apple-converted-space"/>
                                <w:rFonts w:ascii="Arial" w:eastAsia="Times New Roman" w:hAnsi="Arial" w:cs="Arial"/>
                                <w:color w:val="383838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F89355D" w14:textId="2FDB969C" w:rsidR="00913DE8" w:rsidRPr="00840F97" w:rsidRDefault="00913DE8" w:rsidP="00913D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4.8pt;width:171pt;height:14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" filled="f" stroked="f">
                <v:textbox>
                  <w:txbxContent>
                    <w:p w14:paraId="635E0B8E" w14:textId="1304761A" w:rsidR="00913DE8" w:rsidRPr="0095285A" w:rsidRDefault="00913DE8" w:rsidP="00913D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References</w:t>
                      </w:r>
                    </w:p>
                    <w:p w14:paraId="14DD39E9" w14:textId="34ED1649" w:rsidR="00913DE8" w:rsidRPr="0095285A" w:rsidRDefault="00913DE8" w:rsidP="00913D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060354FF" w14:textId="77777777" w:rsidR="00913DE8" w:rsidRPr="0095285A" w:rsidRDefault="00913DE8" w:rsidP="00913DE8">
                      <w:pPr>
                        <w:rPr>
                          <w:rFonts w:ascii="Arial" w:hAnsi="Arial" w:cs="Arial"/>
                        </w:rPr>
                      </w:pPr>
                    </w:p>
                    <w:p w14:paraId="48E07AB3" w14:textId="6D454831" w:rsidR="00913DE8" w:rsidRPr="00840F97" w:rsidRDefault="00913DE8" w:rsidP="00913D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Dr. </w:t>
                      </w:r>
                      <w:proofErr w:type="spellStart"/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Vardis</w:t>
                      </w:r>
                      <w:proofErr w:type="spellEnd"/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Ntoukakis</w:t>
                      </w:r>
                      <w:proofErr w:type="spellEnd"/>
                    </w:p>
                    <w:p w14:paraId="15EF682E" w14:textId="77777777" w:rsidR="00913DE8" w:rsidRPr="00840F97" w:rsidRDefault="00913DE8" w:rsidP="00913D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PhD Supervisor</w:t>
                      </w:r>
                    </w:p>
                    <w:p w14:paraId="6AAB214C" w14:textId="77777777" w:rsidR="00913DE8" w:rsidRPr="00840F97" w:rsidRDefault="00913DE8" w:rsidP="00913D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Life Sciences</w:t>
                      </w:r>
                    </w:p>
                    <w:p w14:paraId="562EE846" w14:textId="675DED0D" w:rsidR="00913DE8" w:rsidRPr="00840F97" w:rsidRDefault="00913DE8" w:rsidP="00913D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Warwick</w:t>
                      </w:r>
                    </w:p>
                    <w:p w14:paraId="159BA579" w14:textId="5828CA09" w:rsidR="00913DE8" w:rsidRPr="00840F97" w:rsidRDefault="00913DE8" w:rsidP="00913DE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en-GB"/>
                        </w:rPr>
                      </w:pPr>
                      <w:r w:rsidRPr="00840F97">
                        <w:rPr>
                          <w:rFonts w:ascii="Arial" w:eastAsia="Times New Roman" w:hAnsi="Arial" w:cs="Arial"/>
                          <w:color w:val="383838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02476 151 920</w:t>
                      </w:r>
                    </w:p>
                    <w:p w14:paraId="26965B12" w14:textId="6EF11EFD" w:rsidR="00913DE8" w:rsidRPr="00840F97" w:rsidRDefault="00913DE8" w:rsidP="00913DE8">
                      <w:p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eastAsia="Times New Roman" w:hAnsi="Arial" w:cs="Arial"/>
                          <w:sz w:val="22"/>
                          <w:szCs w:val="22"/>
                          <w:shd w:val="clear" w:color="auto" w:fill="FFFFFF"/>
                        </w:rPr>
                        <w:t>V.Ntoukakis@warwick.ac.uk</w:t>
                      </w:r>
                      <w:r w:rsidRPr="00840F97">
                        <w:rPr>
                          <w:rStyle w:val="apple-converted-space"/>
                          <w:rFonts w:ascii="Arial" w:eastAsia="Times New Roman" w:hAnsi="Arial" w:cs="Arial"/>
                          <w:color w:val="383838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4F89355D" w14:textId="2FDB969C" w:rsidR="00913DE8" w:rsidRPr="00840F97" w:rsidRDefault="00913DE8" w:rsidP="00913D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38313" w14:textId="0DB89438" w:rsidR="00913DE8" w:rsidRDefault="0046632D" w:rsidP="00840F97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668A2" wp14:editId="585C5BC1">
                <wp:simplePos x="0" y="0"/>
                <wp:positionH relativeFrom="column">
                  <wp:posOffset>1943100</wp:posOffset>
                </wp:positionH>
                <wp:positionV relativeFrom="paragraph">
                  <wp:posOffset>227330</wp:posOffset>
                </wp:positionV>
                <wp:extent cx="1828800" cy="12477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2ABC0D" w14:textId="77777777" w:rsidR="00913DE8" w:rsidRPr="00840F97" w:rsidRDefault="00913DE8" w:rsidP="009D71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8749A5E" w14:textId="0E6E2AFE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 Sangeeta Chawla</w:t>
                            </w:r>
                          </w:p>
                          <w:p w14:paraId="4343A11A" w14:textId="08E2DB65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MSc Supervisor</w:t>
                            </w:r>
                          </w:p>
                          <w:p w14:paraId="7C52BADF" w14:textId="77777777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Department of Biology</w:t>
                            </w:r>
                          </w:p>
                          <w:p w14:paraId="0CD7FC18" w14:textId="77777777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York</w:t>
                            </w:r>
                          </w:p>
                          <w:p w14:paraId="54EEDA97" w14:textId="35BD7652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color w:val="161616"/>
                                <w:sz w:val="22"/>
                                <w:szCs w:val="22"/>
                              </w:rPr>
                              <w:t>01904 328 575</w:t>
                            </w:r>
                          </w:p>
                          <w:p w14:paraId="6A44C3B2" w14:textId="5D5D5E3C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sc759@york.ac.uk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17.9pt;width:2in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" filled="f" stroked="f">
                <v:textbox>
                  <w:txbxContent>
                    <w:p w14:paraId="542ABC0D" w14:textId="77777777" w:rsidR="00913DE8" w:rsidRPr="00840F97" w:rsidRDefault="00913DE8" w:rsidP="009D71D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8749A5E" w14:textId="0E6E2AFE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Dr. Sangeeta Chawla</w:t>
                      </w:r>
                    </w:p>
                    <w:p w14:paraId="4343A11A" w14:textId="08E2DB65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MSc Supervisor</w:t>
                      </w:r>
                    </w:p>
                    <w:p w14:paraId="7C52BADF" w14:textId="77777777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Department of Biology</w:t>
                      </w:r>
                    </w:p>
                    <w:p w14:paraId="0CD7FC18" w14:textId="77777777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York</w:t>
                      </w:r>
                    </w:p>
                    <w:p w14:paraId="54EEDA97" w14:textId="35BD7652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color w:val="161616"/>
                          <w:sz w:val="22"/>
                          <w:szCs w:val="22"/>
                        </w:rPr>
                        <w:t>01904 328 575</w:t>
                      </w:r>
                    </w:p>
                    <w:p w14:paraId="6A44C3B2" w14:textId="5D5D5E3C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sc759@york.ac.uk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19D82" wp14:editId="7D1AD692">
                <wp:simplePos x="0" y="0"/>
                <wp:positionH relativeFrom="column">
                  <wp:posOffset>-342900</wp:posOffset>
                </wp:positionH>
                <wp:positionV relativeFrom="paragraph">
                  <wp:posOffset>243205</wp:posOffset>
                </wp:positionV>
                <wp:extent cx="241046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5028A4" w14:textId="77777777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340A8D" w14:textId="1FC8F16C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 Chris J H Elliott</w:t>
                            </w:r>
                          </w:p>
                          <w:p w14:paraId="46DE4D4C" w14:textId="51185AC0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 Employer and MSc Supervisor</w:t>
                            </w:r>
                          </w:p>
                          <w:p w14:paraId="42857713" w14:textId="77777777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Department of Biology</w:t>
                            </w:r>
                          </w:p>
                          <w:p w14:paraId="1535E20E" w14:textId="77777777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York</w:t>
                            </w:r>
                          </w:p>
                          <w:p w14:paraId="4F2DF7DF" w14:textId="3C53AD8A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F97">
                              <w:rPr>
                                <w:rFonts w:ascii="Arial" w:hAnsi="Arial" w:cs="Arial"/>
                                <w:color w:val="161616"/>
                                <w:sz w:val="22"/>
                                <w:szCs w:val="22"/>
                              </w:rPr>
                              <w:t>01904 328 654</w:t>
                            </w:r>
                          </w:p>
                          <w:p w14:paraId="318AF61C" w14:textId="0D163592" w:rsidR="00913DE8" w:rsidRPr="00840F97" w:rsidRDefault="00913DE8" w:rsidP="009D7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40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chris.elliott@york.ac.uk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6.95pt;margin-top:19.15pt;width:189.8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" filled="f" stroked="f">
                <v:textbox>
                  <w:txbxContent>
                    <w:p w14:paraId="4D5028A4" w14:textId="77777777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340A8D" w14:textId="1FC8F16C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Dr. Chris J H Elliott</w:t>
                      </w:r>
                    </w:p>
                    <w:p w14:paraId="46DE4D4C" w14:textId="51185AC0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Past Employer and MSc Supervisor</w:t>
                      </w:r>
                    </w:p>
                    <w:p w14:paraId="42857713" w14:textId="77777777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Department of Biology</w:t>
                      </w:r>
                    </w:p>
                    <w:p w14:paraId="1535E20E" w14:textId="77777777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York</w:t>
                      </w:r>
                    </w:p>
                    <w:p w14:paraId="4F2DF7DF" w14:textId="3C53AD8A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F97">
                        <w:rPr>
                          <w:rFonts w:ascii="Arial" w:hAnsi="Arial" w:cs="Arial"/>
                          <w:color w:val="161616"/>
                          <w:sz w:val="22"/>
                          <w:szCs w:val="22"/>
                        </w:rPr>
                        <w:t>01904 328 654</w:t>
                      </w:r>
                    </w:p>
                    <w:p w14:paraId="318AF61C" w14:textId="0D163592" w:rsidR="00913DE8" w:rsidRPr="00840F97" w:rsidRDefault="00913DE8" w:rsidP="009D7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840F97">
                        <w:rPr>
                          <w:rFonts w:ascii="Arial" w:hAnsi="Arial" w:cs="Arial"/>
                          <w:sz w:val="22"/>
                          <w:szCs w:val="22"/>
                        </w:rPr>
                        <w:t>chris.elliott@york.ac.uk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8E61C" w14:textId="77777777" w:rsidR="0046632D" w:rsidRDefault="0046632D" w:rsidP="00595DD5">
      <w:pPr>
        <w:ind w:left="-426"/>
        <w:rPr>
          <w:rFonts w:ascii="Arial" w:hAnsi="Arial" w:cs="Arial"/>
          <w:b/>
        </w:rPr>
      </w:pPr>
    </w:p>
    <w:p w14:paraId="23E0A8B3" w14:textId="77777777" w:rsidR="0046632D" w:rsidRDefault="0046632D" w:rsidP="00595DD5">
      <w:pPr>
        <w:ind w:left="-426"/>
        <w:rPr>
          <w:rFonts w:ascii="Arial" w:hAnsi="Arial" w:cs="Arial"/>
          <w:b/>
        </w:rPr>
      </w:pPr>
    </w:p>
    <w:p w14:paraId="4E1AAB29" w14:textId="6B563606" w:rsidR="009D71DF" w:rsidRPr="00E36FB6" w:rsidRDefault="009D71DF" w:rsidP="00595DD5">
      <w:pPr>
        <w:ind w:left="-426"/>
        <w:rPr>
          <w:rFonts w:ascii="Arial" w:hAnsi="Arial" w:cs="Arial"/>
          <w:b/>
        </w:rPr>
      </w:pPr>
      <w:r w:rsidRPr="00E36FB6">
        <w:rPr>
          <w:rFonts w:ascii="Arial" w:hAnsi="Arial" w:cs="Arial"/>
          <w:b/>
        </w:rPr>
        <w:t>Publications</w:t>
      </w:r>
    </w:p>
    <w:p w14:paraId="4AB7F306" w14:textId="77777777" w:rsidR="0072667E" w:rsidRDefault="0072667E" w:rsidP="00595DD5">
      <w:pPr>
        <w:ind w:left="-426"/>
        <w:rPr>
          <w:rFonts w:ascii="Arial" w:hAnsi="Arial" w:cs="Arial"/>
          <w:b/>
          <w:sz w:val="22"/>
          <w:szCs w:val="22"/>
        </w:rPr>
      </w:pPr>
    </w:p>
    <w:p w14:paraId="34E44693" w14:textId="758EEACE" w:rsidR="009D71DF" w:rsidRPr="00E36FB6" w:rsidRDefault="00564435" w:rsidP="00595DD5">
      <w:pPr>
        <w:ind w:left="-426"/>
        <w:rPr>
          <w:rFonts w:ascii="Arial" w:hAnsi="Arial" w:cs="Arial"/>
          <w:sz w:val="22"/>
          <w:szCs w:val="22"/>
        </w:rPr>
      </w:pPr>
      <w:proofErr w:type="spellStart"/>
      <w:r w:rsidRPr="00E36FB6">
        <w:rPr>
          <w:rFonts w:ascii="Arial" w:hAnsi="Arial" w:cs="Arial"/>
          <w:color w:val="161616"/>
          <w:sz w:val="22"/>
          <w:szCs w:val="22"/>
        </w:rPr>
        <w:t>Afsari</w:t>
      </w:r>
      <w:proofErr w:type="spellEnd"/>
      <w:r w:rsidRPr="00E36FB6">
        <w:rPr>
          <w:rFonts w:ascii="Arial" w:hAnsi="Arial" w:cs="Arial"/>
          <w:color w:val="161616"/>
          <w:sz w:val="22"/>
          <w:szCs w:val="22"/>
        </w:rPr>
        <w:t xml:space="preserve">, F, Christensen, K, Smith, G, </w:t>
      </w:r>
      <w:proofErr w:type="spellStart"/>
      <w:r w:rsidRPr="00E36FB6">
        <w:rPr>
          <w:rFonts w:ascii="Arial" w:hAnsi="Arial" w:cs="Arial"/>
          <w:color w:val="161616"/>
          <w:sz w:val="22"/>
          <w:szCs w:val="22"/>
        </w:rPr>
        <w:t>Hentzer</w:t>
      </w:r>
      <w:proofErr w:type="spellEnd"/>
      <w:r w:rsidRPr="00E36FB6">
        <w:rPr>
          <w:rFonts w:ascii="Arial" w:hAnsi="Arial" w:cs="Arial"/>
          <w:color w:val="161616"/>
          <w:sz w:val="22"/>
          <w:szCs w:val="22"/>
        </w:rPr>
        <w:t xml:space="preserve">, M, Nippe, O, Elliott, C &amp; Wade, A 2014, 'Abnormal visual gain control in a Parkinson's disease model' </w:t>
      </w:r>
      <w:r w:rsidRPr="00E36FB6">
        <w:rPr>
          <w:rFonts w:ascii="Arial" w:hAnsi="Arial" w:cs="Arial"/>
          <w:i/>
          <w:iCs/>
          <w:color w:val="161616"/>
          <w:sz w:val="22"/>
          <w:szCs w:val="22"/>
        </w:rPr>
        <w:t>Human Molecular Genetics</w:t>
      </w:r>
      <w:r w:rsidRPr="00E36FB6">
        <w:rPr>
          <w:rFonts w:ascii="Arial" w:hAnsi="Arial" w:cs="Arial"/>
          <w:color w:val="161616"/>
          <w:sz w:val="22"/>
          <w:szCs w:val="22"/>
        </w:rPr>
        <w:t>, pp. 1-14</w:t>
      </w:r>
      <w:proofErr w:type="gramStart"/>
      <w:r w:rsidRPr="00E36FB6">
        <w:rPr>
          <w:rFonts w:ascii="Arial" w:hAnsi="Arial" w:cs="Arial"/>
          <w:color w:val="161616"/>
          <w:sz w:val="22"/>
          <w:szCs w:val="22"/>
        </w:rPr>
        <w:t>.,</w:t>
      </w:r>
      <w:proofErr w:type="gramEnd"/>
      <w:r w:rsidRPr="00E36FB6">
        <w:rPr>
          <w:rFonts w:ascii="Arial" w:hAnsi="Arial" w:cs="Arial"/>
          <w:color w:val="161616"/>
          <w:sz w:val="22"/>
          <w:szCs w:val="22"/>
        </w:rPr>
        <w:t xml:space="preserve"> </w:t>
      </w:r>
      <w:hyperlink r:id="rId8" w:history="1">
        <w:r w:rsidRPr="00E36FB6">
          <w:rPr>
            <w:rFonts w:ascii="Arial" w:hAnsi="Arial" w:cs="Arial"/>
            <w:color w:val="0D3C9C"/>
            <w:sz w:val="22"/>
            <w:szCs w:val="22"/>
          </w:rPr>
          <w:t>10.1093/</w:t>
        </w:r>
        <w:proofErr w:type="spellStart"/>
        <w:r w:rsidRPr="00E36FB6">
          <w:rPr>
            <w:rFonts w:ascii="Arial" w:hAnsi="Arial" w:cs="Arial"/>
            <w:color w:val="0D3C9C"/>
            <w:sz w:val="22"/>
            <w:szCs w:val="22"/>
          </w:rPr>
          <w:t>hmg</w:t>
        </w:r>
        <w:proofErr w:type="spellEnd"/>
        <w:r w:rsidRPr="00E36FB6">
          <w:rPr>
            <w:rFonts w:ascii="Arial" w:hAnsi="Arial" w:cs="Arial"/>
            <w:color w:val="0D3C9C"/>
            <w:sz w:val="22"/>
            <w:szCs w:val="22"/>
          </w:rPr>
          <w:t>/ddu159</w:t>
        </w:r>
      </w:hyperlink>
    </w:p>
    <w:sectPr w:rsidR="009D71DF" w:rsidRPr="00E36FB6" w:rsidSect="00595DD5">
      <w:headerReference w:type="even" r:id="rId9"/>
      <w:pgSz w:w="11900" w:h="16840"/>
      <w:pgMar w:top="851" w:right="141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8247" w14:textId="77777777" w:rsidR="00913DE8" w:rsidRDefault="00913DE8" w:rsidP="004E155C">
      <w:r>
        <w:separator/>
      </w:r>
    </w:p>
  </w:endnote>
  <w:endnote w:type="continuationSeparator" w:id="0">
    <w:p w14:paraId="3044B5B9" w14:textId="77777777" w:rsidR="00913DE8" w:rsidRDefault="00913DE8" w:rsidP="004E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C9F8" w14:textId="77777777" w:rsidR="00913DE8" w:rsidRDefault="00913DE8" w:rsidP="004E155C">
      <w:r>
        <w:separator/>
      </w:r>
    </w:p>
  </w:footnote>
  <w:footnote w:type="continuationSeparator" w:id="0">
    <w:p w14:paraId="7DDC336B" w14:textId="77777777" w:rsidR="00913DE8" w:rsidRDefault="00913DE8" w:rsidP="004E1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68"/>
      <w:gridCol w:w="1252"/>
      <w:gridCol w:w="3674"/>
    </w:tblGrid>
    <w:tr w:rsidR="00913DE8" w:rsidRPr="008E0D90" w14:paraId="6296ABCF" w14:textId="77777777" w:rsidTr="00E8503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22EE31" w14:textId="77777777" w:rsidR="00913DE8" w:rsidRPr="008E0D90" w:rsidRDefault="00913DE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F188492" w14:textId="77777777" w:rsidR="00913DE8" w:rsidRPr="008E0D90" w:rsidRDefault="00872BAC" w:rsidP="00E85032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469088855BB7E4489528F47C140BA44"/>
              </w:placeholder>
              <w:temporary/>
              <w:showingPlcHdr/>
            </w:sdtPr>
            <w:sdtEndPr/>
            <w:sdtContent>
              <w:r w:rsidR="00913DE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A2CCC6" w14:textId="77777777" w:rsidR="00913DE8" w:rsidRPr="008E0D90" w:rsidRDefault="00913DE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13DE8" w:rsidRPr="008E0D90" w14:paraId="43B55EFA" w14:textId="77777777" w:rsidTr="00E8503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4A02E9" w14:textId="77777777" w:rsidR="00913DE8" w:rsidRPr="008E0D90" w:rsidRDefault="00913DE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5E6EE6" w14:textId="77777777" w:rsidR="00913DE8" w:rsidRPr="008E0D90" w:rsidRDefault="00913DE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D1479E" w14:textId="77777777" w:rsidR="00913DE8" w:rsidRPr="008E0D90" w:rsidRDefault="00913DE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00969D9" w14:textId="77777777" w:rsidR="00913DE8" w:rsidRDefault="0091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7FED"/>
    <w:rsid w:val="000A4E26"/>
    <w:rsid w:val="000D329A"/>
    <w:rsid w:val="000E2259"/>
    <w:rsid w:val="000E66C3"/>
    <w:rsid w:val="000F16D5"/>
    <w:rsid w:val="000F763C"/>
    <w:rsid w:val="00176A42"/>
    <w:rsid w:val="001B2C8F"/>
    <w:rsid w:val="001B6DF0"/>
    <w:rsid w:val="002070C7"/>
    <w:rsid w:val="00211EF5"/>
    <w:rsid w:val="00213847"/>
    <w:rsid w:val="00247080"/>
    <w:rsid w:val="002B2DC0"/>
    <w:rsid w:val="002E1D25"/>
    <w:rsid w:val="002E7BC2"/>
    <w:rsid w:val="003234A4"/>
    <w:rsid w:val="003335A2"/>
    <w:rsid w:val="00362A08"/>
    <w:rsid w:val="00373437"/>
    <w:rsid w:val="00382106"/>
    <w:rsid w:val="00392057"/>
    <w:rsid w:val="003A5860"/>
    <w:rsid w:val="00460F74"/>
    <w:rsid w:val="0046632D"/>
    <w:rsid w:val="00467F8B"/>
    <w:rsid w:val="004B1335"/>
    <w:rsid w:val="004E155C"/>
    <w:rsid w:val="004E5215"/>
    <w:rsid w:val="00516BD0"/>
    <w:rsid w:val="00520C81"/>
    <w:rsid w:val="005507A9"/>
    <w:rsid w:val="0055511D"/>
    <w:rsid w:val="005562AD"/>
    <w:rsid w:val="00560016"/>
    <w:rsid w:val="00564435"/>
    <w:rsid w:val="00573EE4"/>
    <w:rsid w:val="0059185A"/>
    <w:rsid w:val="00595DD5"/>
    <w:rsid w:val="005A09A6"/>
    <w:rsid w:val="005A10A8"/>
    <w:rsid w:val="005B776C"/>
    <w:rsid w:val="005F1C18"/>
    <w:rsid w:val="00604E78"/>
    <w:rsid w:val="0061157E"/>
    <w:rsid w:val="006817EB"/>
    <w:rsid w:val="006B0F60"/>
    <w:rsid w:val="0072667E"/>
    <w:rsid w:val="007502F5"/>
    <w:rsid w:val="00763754"/>
    <w:rsid w:val="00770C92"/>
    <w:rsid w:val="00777581"/>
    <w:rsid w:val="007B03E0"/>
    <w:rsid w:val="007D6180"/>
    <w:rsid w:val="00840F97"/>
    <w:rsid w:val="00872ACD"/>
    <w:rsid w:val="008D741E"/>
    <w:rsid w:val="009009B9"/>
    <w:rsid w:val="00900FEE"/>
    <w:rsid w:val="00913DE8"/>
    <w:rsid w:val="00937D0A"/>
    <w:rsid w:val="009446CC"/>
    <w:rsid w:val="0095285A"/>
    <w:rsid w:val="009711A8"/>
    <w:rsid w:val="009D71DF"/>
    <w:rsid w:val="00A45005"/>
    <w:rsid w:val="00A538CA"/>
    <w:rsid w:val="00A57CA4"/>
    <w:rsid w:val="00AA1653"/>
    <w:rsid w:val="00AA3FE8"/>
    <w:rsid w:val="00AF5F44"/>
    <w:rsid w:val="00B0280C"/>
    <w:rsid w:val="00B150C4"/>
    <w:rsid w:val="00B80C8F"/>
    <w:rsid w:val="00C23FDC"/>
    <w:rsid w:val="00C327C0"/>
    <w:rsid w:val="00C33F68"/>
    <w:rsid w:val="00C4688F"/>
    <w:rsid w:val="00C53ACB"/>
    <w:rsid w:val="00C769C6"/>
    <w:rsid w:val="00CD125B"/>
    <w:rsid w:val="00CE55CB"/>
    <w:rsid w:val="00D12594"/>
    <w:rsid w:val="00D2325E"/>
    <w:rsid w:val="00D36BD8"/>
    <w:rsid w:val="00D425C2"/>
    <w:rsid w:val="00D47876"/>
    <w:rsid w:val="00D5088E"/>
    <w:rsid w:val="00D526C2"/>
    <w:rsid w:val="00D63D2E"/>
    <w:rsid w:val="00D77878"/>
    <w:rsid w:val="00D85E29"/>
    <w:rsid w:val="00D90535"/>
    <w:rsid w:val="00D93E88"/>
    <w:rsid w:val="00DC2EB6"/>
    <w:rsid w:val="00E110D8"/>
    <w:rsid w:val="00E32272"/>
    <w:rsid w:val="00E36FB6"/>
    <w:rsid w:val="00E54E61"/>
    <w:rsid w:val="00E570B2"/>
    <w:rsid w:val="00E60448"/>
    <w:rsid w:val="00E846D1"/>
    <w:rsid w:val="00E85032"/>
    <w:rsid w:val="00EF0F1F"/>
    <w:rsid w:val="00EF5AF4"/>
    <w:rsid w:val="00F35AB4"/>
    <w:rsid w:val="00F76827"/>
    <w:rsid w:val="00F77BA3"/>
    <w:rsid w:val="00FF0FB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6A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5C"/>
  </w:style>
  <w:style w:type="paragraph" w:styleId="Footer">
    <w:name w:val="footer"/>
    <w:basedOn w:val="Normal"/>
    <w:link w:val="FooterChar"/>
    <w:uiPriority w:val="99"/>
    <w:unhideWhenUsed/>
    <w:rsid w:val="004E1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5C"/>
  </w:style>
  <w:style w:type="paragraph" w:styleId="NoSpacing">
    <w:name w:val="No Spacing"/>
    <w:link w:val="NoSpacingChar"/>
    <w:qFormat/>
    <w:rsid w:val="004E155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E155C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1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1D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13DE8"/>
  </w:style>
  <w:style w:type="character" w:customStyle="1" w:styleId="public-profile-url">
    <w:name w:val="public-profile-url"/>
    <w:basedOn w:val="DefaultParagraphFont"/>
    <w:rsid w:val="00B0280C"/>
  </w:style>
  <w:style w:type="paragraph" w:styleId="ListParagraph">
    <w:name w:val="List Paragraph"/>
    <w:basedOn w:val="Normal"/>
    <w:uiPriority w:val="34"/>
    <w:qFormat/>
    <w:rsid w:val="0084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5C"/>
  </w:style>
  <w:style w:type="paragraph" w:styleId="Footer">
    <w:name w:val="footer"/>
    <w:basedOn w:val="Normal"/>
    <w:link w:val="FooterChar"/>
    <w:uiPriority w:val="99"/>
    <w:unhideWhenUsed/>
    <w:rsid w:val="004E1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5C"/>
  </w:style>
  <w:style w:type="paragraph" w:styleId="NoSpacing">
    <w:name w:val="No Spacing"/>
    <w:link w:val="NoSpacingChar"/>
    <w:qFormat/>
    <w:rsid w:val="004E155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E155C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1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1D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13DE8"/>
  </w:style>
  <w:style w:type="character" w:customStyle="1" w:styleId="public-profile-url">
    <w:name w:val="public-profile-url"/>
    <w:basedOn w:val="DefaultParagraphFont"/>
    <w:rsid w:val="00B0280C"/>
  </w:style>
  <w:style w:type="paragraph" w:styleId="ListParagraph">
    <w:name w:val="List Paragraph"/>
    <w:basedOn w:val="Normal"/>
    <w:uiPriority w:val="34"/>
    <w:qFormat/>
    <w:rsid w:val="0084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v.nippe@gmail.com" TargetMode="External"/><Relationship Id="rId8" Type="http://schemas.openxmlformats.org/officeDocument/2006/relationships/hyperlink" Target="http://dx.doi.org/10.1093/hmg/ddu15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69088855BB7E4489528F47C140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73CF-B93A-E144-9312-78AD2F6EF9AA}"/>
      </w:docPartPr>
      <w:docPartBody>
        <w:p w:rsidR="00F37C50" w:rsidRDefault="00F37C50" w:rsidP="00F37C50">
          <w:pPr>
            <w:pStyle w:val="F469088855BB7E4489528F47C140BA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0"/>
    <w:rsid w:val="00240B6E"/>
    <w:rsid w:val="00243244"/>
    <w:rsid w:val="003E5F3A"/>
    <w:rsid w:val="005A0728"/>
    <w:rsid w:val="006052A4"/>
    <w:rsid w:val="006C74FB"/>
    <w:rsid w:val="0073778D"/>
    <w:rsid w:val="00753D08"/>
    <w:rsid w:val="00962DA8"/>
    <w:rsid w:val="00983E52"/>
    <w:rsid w:val="0098691D"/>
    <w:rsid w:val="00F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9088855BB7E4489528F47C140BA44">
    <w:name w:val="F469088855BB7E4489528F47C140BA44"/>
    <w:rsid w:val="00F37C50"/>
  </w:style>
  <w:style w:type="paragraph" w:customStyle="1" w:styleId="64FD4F0F5AB17945966060F3CF76A8DC">
    <w:name w:val="64FD4F0F5AB17945966060F3CF76A8DC"/>
    <w:rsid w:val="00F37C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9088855BB7E4489528F47C140BA44">
    <w:name w:val="F469088855BB7E4489528F47C140BA44"/>
    <w:rsid w:val="00F37C50"/>
  </w:style>
  <w:style w:type="paragraph" w:customStyle="1" w:styleId="64FD4F0F5AB17945966060F3CF76A8DC">
    <w:name w:val="64FD4F0F5AB17945966060F3CF76A8DC"/>
    <w:rsid w:val="00F37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Nippe</dc:creator>
  <cp:lastModifiedBy>Olivia Nippe</cp:lastModifiedBy>
  <cp:revision>2</cp:revision>
  <cp:lastPrinted>2015-01-06T14:47:00Z</cp:lastPrinted>
  <dcterms:created xsi:type="dcterms:W3CDTF">2016-10-04T15:08:00Z</dcterms:created>
  <dcterms:modified xsi:type="dcterms:W3CDTF">2016-10-04T15:08:00Z</dcterms:modified>
</cp:coreProperties>
</file>